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152A" w14:textId="77777777" w:rsidR="0030599B" w:rsidRDefault="0030599B" w:rsidP="0030599B">
      <w:pPr>
        <w:jc w:val="center"/>
        <w:rPr>
          <w:rFonts w:ascii="Arial" w:eastAsia="MS Gothic" w:hAnsi="Arial" w:cs="Times New Roman"/>
          <w:b/>
          <w:color w:val="7030A0"/>
          <w:sz w:val="96"/>
          <w:szCs w:val="96"/>
          <w:lang w:val="en-US" w:eastAsia="en-AU"/>
        </w:rPr>
      </w:pPr>
      <w:bookmarkStart w:id="0" w:name="_Toc475628048"/>
    </w:p>
    <w:p w14:paraId="239A3066" w14:textId="77777777" w:rsidR="00820ACB" w:rsidRDefault="00820ACB" w:rsidP="0030599B">
      <w:pPr>
        <w:jc w:val="center"/>
        <w:rPr>
          <w:rFonts w:ascii="Arial" w:eastAsia="MS Gothic" w:hAnsi="Arial" w:cs="Times New Roman"/>
          <w:b/>
          <w:color w:val="7030A0"/>
          <w:sz w:val="96"/>
          <w:szCs w:val="96"/>
          <w:lang w:val="en-US" w:eastAsia="en-AU"/>
        </w:rPr>
      </w:pPr>
    </w:p>
    <w:p w14:paraId="04A0D5B0" w14:textId="77777777" w:rsidR="0030599B" w:rsidRDefault="0030599B" w:rsidP="0030599B">
      <w:pPr>
        <w:jc w:val="center"/>
        <w:rPr>
          <w:rFonts w:ascii="Arial" w:eastAsia="MS Gothic" w:hAnsi="Arial" w:cs="Times New Roman"/>
          <w:b/>
          <w:color w:val="7030A0"/>
          <w:sz w:val="96"/>
          <w:szCs w:val="96"/>
          <w:lang w:val="en-US" w:eastAsia="en-AU"/>
        </w:rPr>
      </w:pPr>
    </w:p>
    <w:p w14:paraId="293263DB" w14:textId="77777777" w:rsidR="0030599B" w:rsidRDefault="0030599B" w:rsidP="0030599B">
      <w:pPr>
        <w:jc w:val="center"/>
        <w:rPr>
          <w:rFonts w:ascii="Arial" w:eastAsia="MS Gothic" w:hAnsi="Arial" w:cs="Times New Roman"/>
          <w:b/>
          <w:color w:val="7030A0"/>
          <w:sz w:val="96"/>
          <w:szCs w:val="96"/>
          <w:lang w:val="en-US" w:eastAsia="en-AU"/>
        </w:rPr>
      </w:pPr>
    </w:p>
    <w:p w14:paraId="0D2D94C4" w14:textId="77777777" w:rsidR="0030599B" w:rsidRPr="00C36AA4" w:rsidRDefault="00E5632B" w:rsidP="00C36AA4">
      <w:pPr>
        <w:jc w:val="center"/>
        <w:rPr>
          <w:rFonts w:ascii="Arial" w:eastAsia="MS Gothic" w:hAnsi="Arial" w:cs="Times New Roman"/>
          <w:b/>
          <w:color w:val="7030A0"/>
          <w:sz w:val="44"/>
          <w:szCs w:val="44"/>
          <w:lang w:val="en-US" w:eastAsia="en-AU"/>
        </w:rPr>
      </w:pPr>
      <w:r w:rsidRPr="00C36AA4">
        <w:rPr>
          <w:rFonts w:ascii="Arial" w:eastAsia="MS Gothic" w:hAnsi="Arial" w:cs="Times New Roman"/>
          <w:b/>
          <w:color w:val="7030A0"/>
          <w:sz w:val="44"/>
          <w:szCs w:val="44"/>
          <w:lang w:val="en-US" w:eastAsia="en-AU"/>
        </w:rPr>
        <w:t xml:space="preserve">Determining Need </w:t>
      </w:r>
      <w:r w:rsidR="003F7A44" w:rsidRPr="00C36AA4">
        <w:rPr>
          <w:rFonts w:ascii="Arial" w:eastAsia="MS Gothic" w:hAnsi="Arial" w:cs="Times New Roman"/>
          <w:b/>
          <w:color w:val="7030A0"/>
          <w:sz w:val="44"/>
          <w:szCs w:val="44"/>
          <w:lang w:val="en-US" w:eastAsia="en-AU"/>
        </w:rPr>
        <w:t>–</w:t>
      </w:r>
      <w:r w:rsidR="00C36AA4" w:rsidRPr="00C36AA4">
        <w:rPr>
          <w:rFonts w:ascii="Arial" w:eastAsia="MS Gothic" w:hAnsi="Arial" w:cs="Times New Roman"/>
          <w:b/>
          <w:color w:val="7030A0"/>
          <w:sz w:val="44"/>
          <w:szCs w:val="44"/>
          <w:lang w:val="en-US" w:eastAsia="en-AU"/>
        </w:rPr>
        <w:t xml:space="preserve"> </w:t>
      </w:r>
      <w:r w:rsidR="003F7A44" w:rsidRPr="00C36AA4">
        <w:rPr>
          <w:rFonts w:ascii="Arial" w:eastAsia="MS Gothic" w:hAnsi="Arial" w:cs="Times New Roman"/>
          <w:b/>
          <w:color w:val="7030A0"/>
          <w:sz w:val="44"/>
          <w:szCs w:val="44"/>
          <w:lang w:val="en-US" w:eastAsia="en-AU"/>
        </w:rPr>
        <w:t>Identifying Suitable</w:t>
      </w:r>
    </w:p>
    <w:p w14:paraId="28B0CC44" w14:textId="77777777" w:rsidR="004B6C57" w:rsidRPr="0030599B" w:rsidRDefault="003F7A44" w:rsidP="00C36AA4">
      <w:pPr>
        <w:jc w:val="center"/>
        <w:rPr>
          <w:rFonts w:ascii="Arial" w:eastAsia="MS Gothic" w:hAnsi="Arial" w:cs="Times New Roman"/>
          <w:b/>
          <w:color w:val="7030A0"/>
          <w:sz w:val="96"/>
          <w:szCs w:val="96"/>
          <w:lang w:val="en-US" w:eastAsia="en-AU"/>
        </w:rPr>
      </w:pPr>
      <w:r w:rsidRPr="00C36AA4">
        <w:rPr>
          <w:rFonts w:ascii="Arial" w:eastAsia="MS Gothic" w:hAnsi="Arial" w:cs="Times New Roman"/>
          <w:b/>
          <w:color w:val="7030A0"/>
          <w:sz w:val="44"/>
          <w:szCs w:val="44"/>
          <w:lang w:val="en-US" w:eastAsia="en-AU"/>
        </w:rPr>
        <w:t>Housing Solutions</w:t>
      </w:r>
      <w:r w:rsidR="00E5632B" w:rsidRPr="00C36AA4">
        <w:rPr>
          <w:rFonts w:ascii="Arial" w:eastAsia="MS Gothic" w:hAnsi="Arial" w:cs="Times New Roman"/>
          <w:b/>
          <w:color w:val="7030A0"/>
          <w:sz w:val="44"/>
          <w:szCs w:val="44"/>
          <w:lang w:val="en-US" w:eastAsia="en-AU"/>
        </w:rPr>
        <w:t xml:space="preserve"> </w:t>
      </w:r>
      <w:r w:rsidR="00E5632B" w:rsidRPr="00C36AA4">
        <w:rPr>
          <w:rFonts w:ascii="Arial" w:eastAsia="MS Gothic" w:hAnsi="Arial" w:cs="Times New Roman"/>
          <w:b/>
          <w:color w:val="7030A0"/>
          <w:sz w:val="44"/>
          <w:szCs w:val="44"/>
          <w:lang w:val="en-US" w:eastAsia="en-AU"/>
        </w:rPr>
        <w:br/>
      </w:r>
      <w:bookmarkEnd w:id="0"/>
      <w:r w:rsidR="004B6C57" w:rsidRPr="0030599B">
        <w:rPr>
          <w:rFonts w:ascii="Arial" w:eastAsia="MS Gothic" w:hAnsi="Arial" w:cs="Times New Roman"/>
          <w:b/>
          <w:color w:val="7030A0"/>
          <w:sz w:val="96"/>
          <w:szCs w:val="96"/>
          <w:lang w:val="en-US" w:eastAsia="en-AU"/>
        </w:rPr>
        <w:br w:type="page"/>
      </w:r>
    </w:p>
    <w:p w14:paraId="219914DC" w14:textId="77777777" w:rsidR="00DD35A2" w:rsidRPr="004B6C57" w:rsidRDefault="003F7A44">
      <w:pPr>
        <w:rPr>
          <w:rFonts w:ascii="Arial" w:eastAsia="MS Gothic" w:hAnsi="Arial" w:cs="Times New Roman"/>
          <w:b/>
          <w:color w:val="7030A0"/>
          <w:sz w:val="28"/>
          <w:szCs w:val="28"/>
          <w:lang w:val="en-US" w:eastAsia="en-AU"/>
        </w:rPr>
      </w:pPr>
      <w:r w:rsidRPr="004B6C57">
        <w:rPr>
          <w:rFonts w:ascii="Arial" w:eastAsia="MS Gothic" w:hAnsi="Arial" w:cs="Times New Roman"/>
          <w:b/>
          <w:sz w:val="28"/>
          <w:szCs w:val="28"/>
          <w:lang w:val="en-US" w:eastAsia="en-AU"/>
        </w:rPr>
        <w:lastRenderedPageBreak/>
        <w:t>Guide to Support Development of Assessment and Report</w:t>
      </w:r>
    </w:p>
    <w:p w14:paraId="08C212B1" w14:textId="77777777" w:rsidR="00E5632B" w:rsidRDefault="00E5632B" w:rsidP="00E5632B">
      <w:pPr>
        <w:rPr>
          <w:lang w:val="en"/>
        </w:rPr>
      </w:pPr>
      <w:r w:rsidRPr="005F0101">
        <w:t xml:space="preserve">SIL is described as the support a person requires to live in a shared living environment </w:t>
      </w:r>
      <w:r w:rsidRPr="005F0101">
        <w:rPr>
          <w:lang w:val="en"/>
        </w:rPr>
        <w:t xml:space="preserve">with a focus on developing the skills of </w:t>
      </w:r>
      <w:proofErr w:type="gramStart"/>
      <w:r w:rsidRPr="005F0101">
        <w:rPr>
          <w:lang w:val="en"/>
        </w:rPr>
        <w:t>each individual</w:t>
      </w:r>
      <w:proofErr w:type="gramEnd"/>
      <w:r w:rsidRPr="005F0101">
        <w:rPr>
          <w:lang w:val="en"/>
        </w:rPr>
        <w:t xml:space="preserve"> to live as autonomously as possible.</w:t>
      </w:r>
    </w:p>
    <w:p w14:paraId="1853D0D1" w14:textId="77777777" w:rsidR="00E5632B" w:rsidRDefault="00E5632B" w:rsidP="00E5632B">
      <w:pPr>
        <w:rPr>
          <w:lang w:val="en"/>
        </w:rPr>
      </w:pPr>
      <w:r w:rsidRPr="005F0101">
        <w:rPr>
          <w:rFonts w:eastAsia="Times New Roman"/>
          <w:lang w:val="en"/>
        </w:rPr>
        <w:t xml:space="preserve">The support is provided to each person living in the shared arrangement in accordance with their need; some examples of these living arrangements are Shared Supported Accommodation, Group Homes or Large Residential Facilities.  </w:t>
      </w:r>
      <w:r w:rsidRPr="005F0101">
        <w:rPr>
          <w:lang w:val="en"/>
        </w:rPr>
        <w:t>The item prices do not include the cost of rent, board and lodging or other day to day usual living expenses such as food and activities.</w:t>
      </w:r>
    </w:p>
    <w:p w14:paraId="627EA476" w14:textId="77777777" w:rsidR="00E5632B" w:rsidRPr="005F0101" w:rsidRDefault="00E5632B" w:rsidP="00E5632B">
      <w:pPr>
        <w:rPr>
          <w:lang w:val="en"/>
        </w:rPr>
      </w:pPr>
      <w:r w:rsidRPr="005F0101">
        <w:rPr>
          <w:lang w:val="en"/>
        </w:rPr>
        <w:t>Participants who receive Supported Independent Living supports in their plan may also be eligible to receive SDA.</w:t>
      </w:r>
    </w:p>
    <w:p w14:paraId="2F782819" w14:textId="77777777" w:rsidR="00E5632B" w:rsidRDefault="00E5632B" w:rsidP="00E5632B">
      <w:r>
        <w:t>Where a participant lives on their own with support, this is funded according to the physical support needs for the participant on an individual basis.</w:t>
      </w:r>
    </w:p>
    <w:p w14:paraId="2FA709C5" w14:textId="77777777" w:rsidR="00E5632B" w:rsidRDefault="00E5632B" w:rsidP="00E5632B">
      <w:r w:rsidRPr="004B6C57">
        <w:t>The support that is identified as being required to assist a person in their home is generally assessed by an Occupational Therapist</w:t>
      </w:r>
      <w:r>
        <w:t>.</w:t>
      </w:r>
    </w:p>
    <w:p w14:paraId="362E975E" w14:textId="77777777" w:rsidR="00E5632B" w:rsidRPr="004B6C57" w:rsidRDefault="004B6C57" w:rsidP="00E5632B">
      <w:pPr>
        <w:rPr>
          <w:rFonts w:ascii="Arial" w:hAnsi="Arial" w:cs="Arial"/>
          <w:b/>
          <w:sz w:val="28"/>
          <w:szCs w:val="28"/>
        </w:rPr>
      </w:pPr>
      <w:r>
        <w:rPr>
          <w:rFonts w:ascii="Arial" w:hAnsi="Arial" w:cs="Arial"/>
          <w:b/>
          <w:sz w:val="28"/>
          <w:szCs w:val="28"/>
        </w:rPr>
        <w:t>What is the Role of a Support Coordinator?</w:t>
      </w:r>
    </w:p>
    <w:p w14:paraId="3471D1F5" w14:textId="77777777" w:rsidR="00E5632B" w:rsidRPr="0011512A" w:rsidRDefault="00E5632B" w:rsidP="00E5632B">
      <w:pPr>
        <w:spacing w:after="0"/>
        <w:rPr>
          <w:rFonts w:cs="Arial"/>
          <w:szCs w:val="24"/>
        </w:rPr>
      </w:pPr>
      <w:r w:rsidRPr="0011512A">
        <w:rPr>
          <w:rFonts w:cs="Arial"/>
          <w:szCs w:val="24"/>
        </w:rPr>
        <w:t>A participant may already be closely linked or engaged with a Service Provider offering Support Coordination.  Where a participant identifies with a goal of finding alternate housing, the support coordinator is required to coordinate the required assessments and perform the following tasks (which includes but is not limited to);</w:t>
      </w:r>
    </w:p>
    <w:p w14:paraId="0D90718F" w14:textId="77777777" w:rsidR="00E5632B" w:rsidRPr="0011512A" w:rsidRDefault="00E5632B" w:rsidP="00E5632B">
      <w:pPr>
        <w:pStyle w:val="ListParagraph"/>
        <w:numPr>
          <w:ilvl w:val="0"/>
          <w:numId w:val="4"/>
        </w:numPr>
        <w:spacing w:after="120" w:line="276" w:lineRule="auto"/>
        <w:rPr>
          <w:rFonts w:cs="Arial"/>
          <w:szCs w:val="24"/>
        </w:rPr>
      </w:pPr>
      <w:r w:rsidRPr="0011512A">
        <w:rPr>
          <w:rFonts w:cs="Arial"/>
          <w:szCs w:val="24"/>
        </w:rPr>
        <w:t>Work closely with the participant and their support network to identify their housing and accommodation objectives;</w:t>
      </w:r>
    </w:p>
    <w:p w14:paraId="79612E59" w14:textId="77777777" w:rsidR="00E5632B" w:rsidRPr="0011512A" w:rsidRDefault="00E5632B" w:rsidP="00E5632B">
      <w:pPr>
        <w:pStyle w:val="ListParagraph"/>
        <w:numPr>
          <w:ilvl w:val="0"/>
          <w:numId w:val="4"/>
        </w:numPr>
        <w:spacing w:after="120" w:line="276" w:lineRule="auto"/>
        <w:rPr>
          <w:rFonts w:cs="Arial"/>
          <w:szCs w:val="24"/>
        </w:rPr>
      </w:pPr>
      <w:r w:rsidRPr="0011512A">
        <w:rPr>
          <w:rFonts w:cs="Arial"/>
          <w:szCs w:val="24"/>
        </w:rPr>
        <w:t>Consider all housing options to determine whether mainstream or public housing is a viable option;</w:t>
      </w:r>
    </w:p>
    <w:p w14:paraId="203BFD67" w14:textId="77777777" w:rsidR="00E5632B" w:rsidRPr="0011512A" w:rsidRDefault="00E5632B" w:rsidP="00E5632B">
      <w:pPr>
        <w:pStyle w:val="ListParagraph"/>
        <w:numPr>
          <w:ilvl w:val="0"/>
          <w:numId w:val="4"/>
        </w:numPr>
        <w:spacing w:after="120" w:line="276" w:lineRule="auto"/>
        <w:rPr>
          <w:rFonts w:cs="Arial"/>
          <w:szCs w:val="24"/>
        </w:rPr>
      </w:pPr>
      <w:r w:rsidRPr="0011512A">
        <w:rPr>
          <w:rFonts w:cs="Arial"/>
          <w:szCs w:val="24"/>
        </w:rPr>
        <w:t>Consider whether the current living situation could be sustained if there was additional support to assist the participant and/or carers;</w:t>
      </w:r>
    </w:p>
    <w:p w14:paraId="38750FA4" w14:textId="77777777" w:rsidR="00E5632B" w:rsidRPr="0011512A" w:rsidRDefault="00E5632B" w:rsidP="00E5632B">
      <w:pPr>
        <w:pStyle w:val="ListParagraph"/>
        <w:numPr>
          <w:ilvl w:val="0"/>
          <w:numId w:val="4"/>
        </w:numPr>
        <w:spacing w:after="120" w:line="276" w:lineRule="auto"/>
        <w:rPr>
          <w:rFonts w:cs="Arial"/>
          <w:szCs w:val="24"/>
        </w:rPr>
      </w:pPr>
      <w:r w:rsidRPr="0011512A">
        <w:rPr>
          <w:rFonts w:cs="Arial"/>
          <w:szCs w:val="24"/>
        </w:rPr>
        <w:t xml:space="preserve">Refer the participant to suitably qualified specialist assessors that have been recommended by the Agency to inform the Planner of their physical/cognitive/functional support needs for Specialist Disability Accommodation;  </w:t>
      </w:r>
    </w:p>
    <w:p w14:paraId="7DE5DB65" w14:textId="77777777" w:rsidR="00E5632B" w:rsidRPr="0011512A" w:rsidRDefault="00E5632B" w:rsidP="00E5632B">
      <w:pPr>
        <w:pStyle w:val="ListParagraph"/>
        <w:numPr>
          <w:ilvl w:val="0"/>
          <w:numId w:val="4"/>
        </w:numPr>
        <w:spacing w:after="120" w:line="276" w:lineRule="auto"/>
        <w:rPr>
          <w:rFonts w:cs="Arial"/>
          <w:szCs w:val="24"/>
        </w:rPr>
      </w:pPr>
      <w:r w:rsidRPr="0011512A">
        <w:rPr>
          <w:rFonts w:cs="Arial"/>
          <w:szCs w:val="24"/>
        </w:rPr>
        <w:t>Liaise with the Agency and inform the Planner/Representative of any changes to a participant’s circumstance regarding their need for Specialist Disability Accommodation</w:t>
      </w:r>
    </w:p>
    <w:p w14:paraId="761EA334" w14:textId="77777777" w:rsidR="00E5632B" w:rsidRDefault="00E5632B" w:rsidP="00E5632B">
      <w:pPr>
        <w:pStyle w:val="ListParagraph"/>
        <w:numPr>
          <w:ilvl w:val="0"/>
          <w:numId w:val="4"/>
        </w:numPr>
        <w:spacing w:after="120" w:line="276" w:lineRule="auto"/>
        <w:rPr>
          <w:rFonts w:cs="Arial"/>
          <w:szCs w:val="24"/>
        </w:rPr>
      </w:pPr>
      <w:r w:rsidRPr="0057197D">
        <w:rPr>
          <w:rFonts w:cs="Arial"/>
          <w:szCs w:val="24"/>
        </w:rPr>
        <w:t xml:space="preserve">Where there is an identified need by the Planner (i.e.: lack of informal supports, demonstrated crisis, requirement for additional assistance), refer the participant to a Support Coordinator with the skills to strengthen their ability to implement NDIS funded supports and monitor obligations from a variety of funded, mainstream, informal and community interfaces. </w:t>
      </w:r>
    </w:p>
    <w:p w14:paraId="1068094A" w14:textId="77777777" w:rsidR="00E5632B" w:rsidRPr="00E5632B" w:rsidRDefault="00E5632B" w:rsidP="00E5632B">
      <w:pPr>
        <w:spacing w:after="0"/>
        <w:rPr>
          <w:rFonts w:ascii="Arial" w:hAnsi="Arial" w:cs="Arial"/>
          <w:b/>
          <w:sz w:val="28"/>
          <w:szCs w:val="28"/>
        </w:rPr>
      </w:pPr>
      <w:r w:rsidRPr="00E5632B">
        <w:rPr>
          <w:rFonts w:ascii="Arial" w:hAnsi="Arial" w:cs="Arial"/>
          <w:b/>
          <w:sz w:val="28"/>
          <w:szCs w:val="28"/>
        </w:rPr>
        <w:t>Monitoring a</w:t>
      </w:r>
      <w:r w:rsidR="0030599B">
        <w:rPr>
          <w:rFonts w:ascii="Arial" w:hAnsi="Arial" w:cs="Arial"/>
          <w:b/>
          <w:sz w:val="28"/>
          <w:szCs w:val="28"/>
        </w:rPr>
        <w:t>nd</w:t>
      </w:r>
      <w:r w:rsidRPr="00E5632B">
        <w:rPr>
          <w:rFonts w:ascii="Arial" w:hAnsi="Arial" w:cs="Arial"/>
          <w:b/>
          <w:sz w:val="28"/>
          <w:szCs w:val="28"/>
        </w:rPr>
        <w:t xml:space="preserve"> Review</w:t>
      </w:r>
    </w:p>
    <w:p w14:paraId="0239180E" w14:textId="77777777" w:rsidR="00E5632B" w:rsidRPr="0011512A" w:rsidRDefault="00E5632B" w:rsidP="00E5632B">
      <w:pPr>
        <w:spacing w:after="0"/>
        <w:rPr>
          <w:rFonts w:cs="Arial"/>
          <w:szCs w:val="24"/>
        </w:rPr>
      </w:pPr>
      <w:r w:rsidRPr="0011512A">
        <w:rPr>
          <w:rFonts w:cs="Arial"/>
          <w:szCs w:val="24"/>
        </w:rPr>
        <w:t xml:space="preserve">Once the participant has successfully completed all required assessments, </w:t>
      </w:r>
      <w:r>
        <w:rPr>
          <w:rFonts w:cs="Arial"/>
          <w:szCs w:val="24"/>
        </w:rPr>
        <w:t>t</w:t>
      </w:r>
      <w:r w:rsidRPr="0011512A">
        <w:rPr>
          <w:rFonts w:cs="Arial"/>
          <w:szCs w:val="24"/>
        </w:rPr>
        <w:t>he Support Coordinator will be responsible for collating the required information and providing recommendations and advice to the Agency. The Support Coordinator will be required to;</w:t>
      </w:r>
    </w:p>
    <w:p w14:paraId="635C7F17" w14:textId="77777777" w:rsidR="00E5632B" w:rsidRPr="0011512A" w:rsidRDefault="00E5632B" w:rsidP="00E5632B">
      <w:pPr>
        <w:pStyle w:val="ListParagraph"/>
        <w:numPr>
          <w:ilvl w:val="0"/>
          <w:numId w:val="4"/>
        </w:numPr>
        <w:spacing w:after="120" w:line="276" w:lineRule="auto"/>
        <w:rPr>
          <w:rFonts w:cs="Arial"/>
          <w:szCs w:val="24"/>
        </w:rPr>
      </w:pPr>
      <w:r w:rsidRPr="0011512A">
        <w:rPr>
          <w:rFonts w:cs="Arial"/>
          <w:szCs w:val="24"/>
        </w:rPr>
        <w:t>Provide the Agency with a comprehensive report once all assessments and specialist recommendations are obtained to support their SDA need.  This report is expected to include an outcome response to the service provided by the Support Coordinator and contain all assessments completed by requested therapists.</w:t>
      </w:r>
    </w:p>
    <w:p w14:paraId="6E84836D" w14:textId="77777777" w:rsidR="00E5632B" w:rsidRPr="0011512A" w:rsidRDefault="00E5632B" w:rsidP="00E5632B">
      <w:pPr>
        <w:pStyle w:val="ListParagraph"/>
        <w:numPr>
          <w:ilvl w:val="0"/>
          <w:numId w:val="4"/>
        </w:numPr>
        <w:spacing w:after="120" w:line="276" w:lineRule="auto"/>
        <w:rPr>
          <w:rFonts w:cs="Arial"/>
          <w:szCs w:val="24"/>
        </w:rPr>
      </w:pPr>
      <w:r w:rsidRPr="0011512A">
        <w:rPr>
          <w:rFonts w:cs="Arial"/>
          <w:szCs w:val="24"/>
        </w:rPr>
        <w:t>Develop a Life Transition plan for the participant, exploring collected therapeutic assessments with strategic and recommended supports to ensure a successful transition into their new living arrangement.</w:t>
      </w:r>
    </w:p>
    <w:p w14:paraId="6CB2D6EB" w14:textId="77777777" w:rsidR="00E5632B" w:rsidRPr="0011512A" w:rsidRDefault="00E5632B" w:rsidP="00E5632B">
      <w:pPr>
        <w:pStyle w:val="ListParagraph"/>
        <w:numPr>
          <w:ilvl w:val="0"/>
          <w:numId w:val="4"/>
        </w:numPr>
        <w:spacing w:after="120" w:line="276" w:lineRule="auto"/>
        <w:rPr>
          <w:rFonts w:cs="Arial"/>
          <w:szCs w:val="24"/>
        </w:rPr>
      </w:pPr>
      <w:r w:rsidRPr="0011512A">
        <w:rPr>
          <w:rFonts w:cs="Arial"/>
          <w:szCs w:val="24"/>
        </w:rPr>
        <w:lastRenderedPageBreak/>
        <w:t>Develop a Skill Development plan for participants that are considering moving out of home, in preparation for a life of greater autonomy and capacity for independence.</w:t>
      </w:r>
    </w:p>
    <w:p w14:paraId="23EBEBFC" w14:textId="77777777" w:rsidR="00E5632B" w:rsidRPr="0011512A" w:rsidRDefault="00E5632B" w:rsidP="00E5632B">
      <w:pPr>
        <w:pStyle w:val="ListParagraph"/>
        <w:numPr>
          <w:ilvl w:val="0"/>
          <w:numId w:val="4"/>
        </w:numPr>
        <w:spacing w:after="200" w:line="276" w:lineRule="auto"/>
        <w:rPr>
          <w:rFonts w:cs="Arial"/>
          <w:szCs w:val="24"/>
        </w:rPr>
      </w:pPr>
      <w:r w:rsidRPr="0011512A">
        <w:rPr>
          <w:rFonts w:cs="Arial"/>
          <w:szCs w:val="24"/>
        </w:rPr>
        <w:t xml:space="preserve">If applicable, justification of additional funding required to meet the objectives, including estimation of hours, expected outcomes and how these outcomes will be measured. </w:t>
      </w:r>
    </w:p>
    <w:p w14:paraId="2CC8EAB4" w14:textId="77777777" w:rsidR="00E5632B" w:rsidRPr="0011512A" w:rsidRDefault="00E5632B" w:rsidP="00E5632B">
      <w:pPr>
        <w:pStyle w:val="ListParagraph"/>
        <w:numPr>
          <w:ilvl w:val="0"/>
          <w:numId w:val="4"/>
        </w:numPr>
        <w:spacing w:after="200" w:line="276" w:lineRule="auto"/>
        <w:rPr>
          <w:rFonts w:cs="Arial"/>
          <w:szCs w:val="24"/>
        </w:rPr>
      </w:pPr>
      <w:r w:rsidRPr="0011512A">
        <w:rPr>
          <w:rFonts w:cs="Arial"/>
          <w:szCs w:val="24"/>
        </w:rPr>
        <w:t>Provide evidence of progress made against objectives of the referral and completion of the Housing Reporting tool.</w:t>
      </w:r>
    </w:p>
    <w:p w14:paraId="32E0D229" w14:textId="77777777" w:rsidR="00E5632B" w:rsidRDefault="00E5632B" w:rsidP="00E5632B">
      <w:pPr>
        <w:pStyle w:val="ListParagraph"/>
        <w:numPr>
          <w:ilvl w:val="0"/>
          <w:numId w:val="4"/>
        </w:numPr>
        <w:spacing w:after="200" w:line="276" w:lineRule="auto"/>
        <w:rPr>
          <w:rFonts w:cs="Arial"/>
          <w:szCs w:val="24"/>
        </w:rPr>
      </w:pPr>
      <w:r w:rsidRPr="0011512A">
        <w:rPr>
          <w:rFonts w:cs="Arial"/>
          <w:szCs w:val="24"/>
        </w:rPr>
        <w:t>Provide a recommendation of the type of housing appropriate to the participant based on evidence and information provided by the therapists and associated supports.</w:t>
      </w:r>
    </w:p>
    <w:p w14:paraId="75EB2F68" w14:textId="77777777" w:rsidR="00E5632B" w:rsidRPr="0011512A" w:rsidRDefault="00E5632B" w:rsidP="00E5632B">
      <w:pPr>
        <w:pStyle w:val="Heading3"/>
        <w:spacing w:before="240"/>
      </w:pPr>
      <w:bookmarkStart w:id="1" w:name="_Toc475628038"/>
      <w:r>
        <w:t>Role</w:t>
      </w:r>
      <w:r w:rsidRPr="0011512A">
        <w:t xml:space="preserve"> of Specialist Assessors</w:t>
      </w:r>
      <w:r>
        <w:t xml:space="preserve"> to inform the Agency of the most appropriate </w:t>
      </w:r>
      <w:r w:rsidRPr="004B6C57">
        <w:rPr>
          <w:color w:val="auto"/>
        </w:rPr>
        <w:t>Housing and Support Options</w:t>
      </w:r>
      <w:r>
        <w:t>?</w:t>
      </w:r>
      <w:bookmarkEnd w:id="1"/>
    </w:p>
    <w:p w14:paraId="5A8691AE" w14:textId="77777777" w:rsidR="00E5632B" w:rsidRPr="0011512A" w:rsidRDefault="00E5632B" w:rsidP="00E5632B">
      <w:bookmarkStart w:id="2" w:name="_Toc475609713"/>
      <w:r w:rsidRPr="0011512A">
        <w:t>It is the responsibility of the referred specialist to complete a comprehensive therapeutic assessment of skills, abilities and needs to assess a person’s current level of cognitive and/or functional performance and to identify opportunities or interventions that will enhance that person’s ability to live more autonomously.</w:t>
      </w:r>
      <w:bookmarkEnd w:id="2"/>
    </w:p>
    <w:p w14:paraId="778FA570" w14:textId="77777777" w:rsidR="00E5632B" w:rsidRPr="0011512A" w:rsidRDefault="00E5632B" w:rsidP="00E5632B">
      <w:pPr>
        <w:rPr>
          <w:bCs/>
        </w:rPr>
      </w:pPr>
      <w:r w:rsidRPr="0011512A">
        <w:t>It is anticipated that during the completed therapeutic report, where identified as appropriate, will be accompanied by a request to design and supervise a skills development or other therapeutic program.</w:t>
      </w:r>
      <w:r>
        <w:rPr>
          <w:bCs/>
        </w:rPr>
        <w:t xml:space="preserve"> </w:t>
      </w:r>
      <w:r w:rsidRPr="0011512A">
        <w:rPr>
          <w:bCs/>
        </w:rPr>
        <w:t>The intention of this program would be to establish a skill development program or routine and implement strategies within the participant’s current living situation until a suitable SDA dwelling can be identified.</w:t>
      </w:r>
    </w:p>
    <w:p w14:paraId="5CCAA2BC" w14:textId="77777777" w:rsidR="00E5632B" w:rsidRPr="0011512A" w:rsidRDefault="00E5632B" w:rsidP="00E5632B">
      <w:pPr>
        <w:rPr>
          <w:bCs/>
        </w:rPr>
      </w:pPr>
      <w:r w:rsidRPr="0011512A">
        <w:rPr>
          <w:bCs/>
        </w:rPr>
        <w:t>The Specialist will be required to provide advice to the Support Coordinator on suggested strategies or interventions that can be included in the current plan period to assist in developing capacity.</w:t>
      </w:r>
    </w:p>
    <w:p w14:paraId="64D1F99C" w14:textId="77777777" w:rsidR="00055902" w:rsidRDefault="00E5632B" w:rsidP="00E5632B">
      <w:pPr>
        <w:rPr>
          <w:bCs/>
        </w:rPr>
      </w:pPr>
      <w:r w:rsidRPr="0011512A">
        <w:rPr>
          <w:bCs/>
        </w:rPr>
        <w:t>Specialist Assessors will be required to inform the agency where SDA is seen as the most appropriate housing support and reason why other service systems (public housing, community) would be unsuitable options.</w:t>
      </w:r>
    </w:p>
    <w:p w14:paraId="6661C46A" w14:textId="77777777" w:rsidR="004B6C57" w:rsidRPr="004B6C57" w:rsidRDefault="004B6C57" w:rsidP="00E5632B">
      <w:pPr>
        <w:rPr>
          <w:rFonts w:ascii="Arial" w:hAnsi="Arial" w:cs="Arial"/>
          <w:b/>
          <w:bCs/>
          <w:sz w:val="28"/>
          <w:szCs w:val="28"/>
        </w:rPr>
      </w:pPr>
      <w:r>
        <w:rPr>
          <w:rFonts w:ascii="Arial" w:hAnsi="Arial" w:cs="Arial"/>
          <w:b/>
          <w:bCs/>
          <w:sz w:val="28"/>
          <w:szCs w:val="28"/>
        </w:rPr>
        <w:t>Suggested Asses</w:t>
      </w:r>
      <w:r w:rsidR="00C36AA4">
        <w:rPr>
          <w:rFonts w:ascii="Arial" w:hAnsi="Arial" w:cs="Arial"/>
          <w:b/>
          <w:bCs/>
          <w:sz w:val="28"/>
          <w:szCs w:val="28"/>
        </w:rPr>
        <w:t>s</w:t>
      </w:r>
      <w:r>
        <w:rPr>
          <w:rFonts w:ascii="Arial" w:hAnsi="Arial" w:cs="Arial"/>
          <w:b/>
          <w:bCs/>
          <w:sz w:val="28"/>
          <w:szCs w:val="28"/>
        </w:rPr>
        <w:t>ment to Inform SDA and Individual Support Need</w:t>
      </w:r>
    </w:p>
    <w:p w14:paraId="4FB9022E" w14:textId="77777777" w:rsidR="00055902" w:rsidRPr="004B6C57" w:rsidRDefault="00055902" w:rsidP="00055902">
      <w:pPr>
        <w:pStyle w:val="Heading4"/>
        <w:spacing w:before="240"/>
        <w:rPr>
          <w:b/>
          <w:i w:val="0"/>
          <w:color w:val="auto"/>
          <w:lang w:val="en-US" w:eastAsia="en-AU"/>
        </w:rPr>
      </w:pPr>
      <w:r w:rsidRPr="004B6C57">
        <w:rPr>
          <w:b/>
          <w:i w:val="0"/>
          <w:color w:val="auto"/>
          <w:lang w:val="en-US" w:eastAsia="en-AU"/>
        </w:rPr>
        <w:t>Occupational Therapist</w:t>
      </w:r>
    </w:p>
    <w:p w14:paraId="0795793A" w14:textId="77777777" w:rsidR="00055902" w:rsidRPr="00E4321D" w:rsidRDefault="00055902" w:rsidP="00055902">
      <w:pPr>
        <w:spacing w:before="240"/>
        <w:rPr>
          <w:i/>
          <w:iCs/>
          <w:smallCaps/>
          <w:szCs w:val="24"/>
        </w:rPr>
      </w:pPr>
      <w:r w:rsidRPr="00E4321D">
        <w:rPr>
          <w:szCs w:val="24"/>
        </w:rPr>
        <w:t>It is identified that many participants may require various assessments to determine their disability and housing support needs to transition to alternate accommodation.</w:t>
      </w:r>
    </w:p>
    <w:p w14:paraId="0C5869BC" w14:textId="77777777" w:rsidR="00055902" w:rsidRPr="00E4321D" w:rsidRDefault="00055902" w:rsidP="00055902">
      <w:pPr>
        <w:numPr>
          <w:ilvl w:val="0"/>
          <w:numId w:val="5"/>
        </w:numPr>
        <w:spacing w:before="240" w:after="0" w:line="276" w:lineRule="auto"/>
        <w:contextualSpacing/>
        <w:rPr>
          <w:i/>
          <w:iCs/>
          <w:smallCaps/>
          <w:szCs w:val="24"/>
        </w:rPr>
      </w:pPr>
      <w:r w:rsidRPr="00E4321D">
        <w:rPr>
          <w:szCs w:val="24"/>
        </w:rPr>
        <w:t xml:space="preserve">Full ADL (Activities of Daily Living) Assessment </w:t>
      </w:r>
    </w:p>
    <w:p w14:paraId="36DD0599" w14:textId="77777777" w:rsidR="00055902" w:rsidRPr="00E4321D" w:rsidRDefault="00055902" w:rsidP="00055902">
      <w:pPr>
        <w:numPr>
          <w:ilvl w:val="0"/>
          <w:numId w:val="5"/>
        </w:numPr>
        <w:spacing w:before="240" w:after="0" w:line="276" w:lineRule="auto"/>
        <w:contextualSpacing/>
        <w:rPr>
          <w:i/>
          <w:iCs/>
          <w:smallCaps/>
          <w:szCs w:val="24"/>
        </w:rPr>
      </w:pPr>
      <w:r w:rsidRPr="00E4321D">
        <w:rPr>
          <w:szCs w:val="24"/>
        </w:rPr>
        <w:t>General Living Skills or Functional Capacity Assessment</w:t>
      </w:r>
    </w:p>
    <w:p w14:paraId="582C902E" w14:textId="77777777" w:rsidR="00055902" w:rsidRPr="00E4321D" w:rsidRDefault="00055902" w:rsidP="00055902">
      <w:pPr>
        <w:numPr>
          <w:ilvl w:val="0"/>
          <w:numId w:val="5"/>
        </w:numPr>
        <w:spacing w:before="240" w:after="0" w:line="276" w:lineRule="auto"/>
        <w:contextualSpacing/>
        <w:rPr>
          <w:i/>
          <w:iCs/>
          <w:smallCaps/>
          <w:szCs w:val="24"/>
        </w:rPr>
      </w:pPr>
      <w:r w:rsidRPr="00E4321D">
        <w:rPr>
          <w:szCs w:val="24"/>
        </w:rPr>
        <w:t>Assistive Technology and Home Modifications Assessment</w:t>
      </w:r>
      <w:r>
        <w:rPr>
          <w:szCs w:val="24"/>
        </w:rPr>
        <w:t xml:space="preserve"> - </w:t>
      </w:r>
      <w:r w:rsidRPr="00E4321D">
        <w:rPr>
          <w:szCs w:val="24"/>
        </w:rPr>
        <w:t>Include current and proposed needs as they relate to new housing options.</w:t>
      </w:r>
    </w:p>
    <w:p w14:paraId="40A40722" w14:textId="77777777" w:rsidR="00055902" w:rsidRPr="00E4321D" w:rsidRDefault="00055902" w:rsidP="00055902">
      <w:pPr>
        <w:numPr>
          <w:ilvl w:val="0"/>
          <w:numId w:val="5"/>
        </w:numPr>
        <w:spacing w:before="240" w:after="0" w:line="276" w:lineRule="auto"/>
        <w:contextualSpacing/>
        <w:rPr>
          <w:i/>
          <w:iCs/>
          <w:smallCaps/>
          <w:szCs w:val="24"/>
        </w:rPr>
      </w:pPr>
      <w:r w:rsidRPr="00E4321D">
        <w:rPr>
          <w:szCs w:val="24"/>
        </w:rPr>
        <w:t>Sensory Assessment</w:t>
      </w:r>
    </w:p>
    <w:p w14:paraId="6FB275B2" w14:textId="77777777" w:rsidR="00055902" w:rsidRPr="00E4321D" w:rsidRDefault="00055902" w:rsidP="00055902">
      <w:pPr>
        <w:spacing w:before="240"/>
        <w:rPr>
          <w:i/>
          <w:iCs/>
          <w:smallCaps/>
          <w:szCs w:val="24"/>
        </w:rPr>
      </w:pPr>
      <w:r w:rsidRPr="00E4321D">
        <w:rPr>
          <w:szCs w:val="24"/>
        </w:rPr>
        <w:t>These assessments will determine the participant’s current capacity to perform daily tasks; level of support required; and inform the planner of additional support needs that may be required to remain in their existing housing or when transitioning into new accommodation.  These assessments will also be utilised to identify skill development and capacity building opportunities to support the participant to remain in their current housing or successfully live in their new residence.</w:t>
      </w:r>
    </w:p>
    <w:p w14:paraId="2C5A1F68" w14:textId="77777777" w:rsidR="00055902" w:rsidRPr="00C36AA4" w:rsidRDefault="00055902" w:rsidP="00C36AA4">
      <w:r w:rsidRPr="00E4321D">
        <w:t xml:space="preserve">Where qualified to do so, an Occupational Therapist is also able to provide a Sensory Assessment where participants with a Primary Disability of Autism is present.  This may be utilised when a participant shows some behaviours of concern as a result of heightened reactivity to sound, touch or movement, difficulty </w:t>
      </w:r>
      <w:r w:rsidRPr="00E4321D">
        <w:lastRenderedPageBreak/>
        <w:t xml:space="preserve">accepting changes in routines or transitioning between tasks, poor sleeping </w:t>
      </w:r>
      <w:r w:rsidRPr="00C36AA4">
        <w:t>patters, poor motor skills or seeks increased amount or auditory, tactile or movement.</w:t>
      </w:r>
    </w:p>
    <w:p w14:paraId="1873A86F" w14:textId="77777777" w:rsidR="00055902" w:rsidRPr="00C36AA4" w:rsidRDefault="00055902" w:rsidP="00C36AA4">
      <w:pPr>
        <w:rPr>
          <w:b/>
        </w:rPr>
      </w:pPr>
      <w:r w:rsidRPr="00C36AA4">
        <w:rPr>
          <w:b/>
        </w:rPr>
        <w:t>Psychologist</w:t>
      </w:r>
    </w:p>
    <w:p w14:paraId="28116106" w14:textId="77777777" w:rsidR="00055902" w:rsidRPr="00C36AA4" w:rsidRDefault="00055902" w:rsidP="00C36AA4">
      <w:r w:rsidRPr="00C36AA4">
        <w:t>Where a participant has behaviours of concern and requires behavioural intervention, a psychologist may be requested to complete a Behaviour Support Plan.</w:t>
      </w:r>
    </w:p>
    <w:p w14:paraId="3DC3ED95" w14:textId="77777777" w:rsidR="00055902" w:rsidRPr="00C36AA4" w:rsidRDefault="00055902" w:rsidP="00C36AA4">
      <w:r w:rsidRPr="00C36AA4">
        <w:t>If a participant has a current Behaviour Support Plan, it is requested this be reviewed to ensure all recognised behaviours have strategies and recommendations to support the participant and carers in their new and existing environments.</w:t>
      </w:r>
    </w:p>
    <w:p w14:paraId="207E5522" w14:textId="77777777" w:rsidR="00055902" w:rsidRPr="00C36AA4" w:rsidRDefault="00055902" w:rsidP="00C36AA4">
      <w:pPr>
        <w:rPr>
          <w:b/>
        </w:rPr>
      </w:pPr>
      <w:r w:rsidRPr="00C36AA4">
        <w:rPr>
          <w:b/>
        </w:rPr>
        <w:t>Speech Therapist</w:t>
      </w:r>
    </w:p>
    <w:p w14:paraId="2994B153" w14:textId="77777777" w:rsidR="00055902" w:rsidRPr="00C36AA4" w:rsidRDefault="00055902" w:rsidP="00C36AA4">
      <w:r w:rsidRPr="00C36AA4">
        <w:t xml:space="preserve">Communication Assessment  </w:t>
      </w:r>
    </w:p>
    <w:p w14:paraId="48638AED" w14:textId="77777777" w:rsidR="00055902" w:rsidRPr="00C36AA4" w:rsidRDefault="00055902" w:rsidP="00C36AA4">
      <w:r w:rsidRPr="00C36AA4">
        <w:t>Swallowing and meal management plan</w:t>
      </w:r>
    </w:p>
    <w:p w14:paraId="2DD594C5" w14:textId="77777777" w:rsidR="00055902" w:rsidRPr="004B6C57" w:rsidRDefault="00055902" w:rsidP="00055902">
      <w:pPr>
        <w:pStyle w:val="Heading4"/>
        <w:rPr>
          <w:b/>
          <w:i w:val="0"/>
          <w:color w:val="auto"/>
          <w:lang w:val="en-US" w:eastAsia="en-AU"/>
        </w:rPr>
      </w:pPr>
      <w:r w:rsidRPr="004B6C57">
        <w:rPr>
          <w:b/>
          <w:i w:val="0"/>
          <w:color w:val="auto"/>
          <w:lang w:val="en-US" w:eastAsia="en-AU"/>
        </w:rPr>
        <w:t>Physiotherapist</w:t>
      </w:r>
    </w:p>
    <w:p w14:paraId="75B907E7" w14:textId="77777777" w:rsidR="00055902" w:rsidRPr="00C36AA4" w:rsidRDefault="00055902" w:rsidP="00C36AA4">
      <w:r w:rsidRPr="00C36AA4">
        <w:t>Where a participant requires aids/equipment due to mobility, a Mobility assessment will support the Planner in identifying the type of dwelling/modified dwelling that would suit the participant, it is important for the Physiotherapist to capture the support the participant requires both inside and outside of the home, for example, will ramp access to the building be required?</w:t>
      </w:r>
    </w:p>
    <w:p w14:paraId="56712DEA" w14:textId="77777777" w:rsidR="00055902" w:rsidRPr="00C36AA4" w:rsidRDefault="00055902" w:rsidP="00C36AA4">
      <w:r w:rsidRPr="00C36AA4">
        <w:t xml:space="preserve">A physiotherapist </w:t>
      </w:r>
      <w:proofErr w:type="gramStart"/>
      <w:r w:rsidRPr="00C36AA4">
        <w:t>is able to</w:t>
      </w:r>
      <w:proofErr w:type="gramEnd"/>
      <w:r w:rsidRPr="00C36AA4">
        <w:t xml:space="preserve"> review and monitor prescribed exercise programs and will develop carer training to support the participant maintain their functional mobility.  Physiotherapists develop prescribe and review suitable exercise programs (including hydrotherapy) to maintain functional mobility.  The physiotherapist will require ongoing reviews with the participant to revise the program, provide more support to carers in any exercise changes </w:t>
      </w:r>
      <w:proofErr w:type="gramStart"/>
      <w:r w:rsidRPr="00C36AA4">
        <w:t>and also</w:t>
      </w:r>
      <w:proofErr w:type="gramEnd"/>
      <w:r w:rsidRPr="00C36AA4">
        <w:t xml:space="preserve"> monitor the program to access individual outcomes.</w:t>
      </w:r>
    </w:p>
    <w:p w14:paraId="4EFB53BB" w14:textId="77777777" w:rsidR="00055902" w:rsidRPr="00C36AA4" w:rsidRDefault="00055902" w:rsidP="00C36AA4">
      <w:r w:rsidRPr="00C36AA4">
        <w:t>Physiotherapy assessment may include a review of current mobility, transfers, mobility equipment needs and suitable serf managed exercise programs to maintain functional mobility.</w:t>
      </w:r>
    </w:p>
    <w:p w14:paraId="1AC81217" w14:textId="77777777" w:rsidR="00055902" w:rsidRDefault="00055902" w:rsidP="00055902">
      <w:pPr>
        <w:spacing w:after="200"/>
        <w:rPr>
          <w:lang w:val="en-US" w:eastAsia="en-AU"/>
        </w:rPr>
      </w:pPr>
    </w:p>
    <w:p w14:paraId="086AB814" w14:textId="77777777" w:rsidR="00055902" w:rsidRDefault="00055902" w:rsidP="00055902">
      <w:pPr>
        <w:spacing w:after="200"/>
        <w:rPr>
          <w:lang w:val="en-US" w:eastAsia="en-AU"/>
        </w:rPr>
      </w:pPr>
    </w:p>
    <w:p w14:paraId="012481D4" w14:textId="77777777" w:rsidR="00055902" w:rsidRDefault="00055902" w:rsidP="00055902">
      <w:pPr>
        <w:spacing w:after="200"/>
        <w:rPr>
          <w:lang w:val="en-US" w:eastAsia="en-AU"/>
        </w:rPr>
      </w:pPr>
    </w:p>
    <w:p w14:paraId="70955C15" w14:textId="77777777" w:rsidR="00055902" w:rsidRDefault="00055902" w:rsidP="00055902">
      <w:pPr>
        <w:spacing w:after="200"/>
        <w:rPr>
          <w:lang w:val="en-US" w:eastAsia="en-AU"/>
        </w:rPr>
      </w:pPr>
    </w:p>
    <w:p w14:paraId="2CFA8911" w14:textId="77777777" w:rsidR="00C36AA4" w:rsidRDefault="00C36AA4" w:rsidP="00055902">
      <w:pPr>
        <w:spacing w:after="200"/>
        <w:rPr>
          <w:rFonts w:cs="Arial"/>
        </w:rPr>
      </w:pPr>
    </w:p>
    <w:p w14:paraId="226924B9" w14:textId="77777777" w:rsidR="00675FE2" w:rsidRDefault="00675FE2" w:rsidP="00055902">
      <w:pPr>
        <w:spacing w:after="200"/>
        <w:rPr>
          <w:rFonts w:cs="Arial"/>
        </w:rPr>
      </w:pPr>
    </w:p>
    <w:p w14:paraId="36B294FD" w14:textId="77777777" w:rsidR="00675FE2" w:rsidRDefault="00675FE2" w:rsidP="00055902">
      <w:pPr>
        <w:spacing w:after="200"/>
        <w:rPr>
          <w:rFonts w:cs="Arial"/>
        </w:rPr>
      </w:pPr>
    </w:p>
    <w:p w14:paraId="7C0A8832" w14:textId="77777777" w:rsidR="00675FE2" w:rsidRDefault="00675FE2" w:rsidP="00055902">
      <w:pPr>
        <w:spacing w:after="200"/>
        <w:rPr>
          <w:rFonts w:cs="Arial"/>
        </w:rPr>
      </w:pPr>
    </w:p>
    <w:p w14:paraId="3B17E1A6" w14:textId="77777777" w:rsidR="00675FE2" w:rsidRDefault="00675FE2" w:rsidP="00055902">
      <w:pPr>
        <w:spacing w:after="200"/>
        <w:rPr>
          <w:rFonts w:cs="Arial"/>
        </w:rPr>
      </w:pPr>
    </w:p>
    <w:p w14:paraId="1E385DF8" w14:textId="77777777" w:rsidR="00C36AA4" w:rsidRDefault="00C36AA4" w:rsidP="00055902">
      <w:pPr>
        <w:spacing w:after="200"/>
        <w:rPr>
          <w:rFonts w:cs="Arial"/>
        </w:rPr>
      </w:pPr>
    </w:p>
    <w:p w14:paraId="7379C390" w14:textId="77777777" w:rsidR="00E37AC5" w:rsidRDefault="00E37AC5" w:rsidP="00E37AC5">
      <w:pPr>
        <w:spacing w:after="120"/>
        <w:rPr>
          <w:rFonts w:cs="Arial"/>
        </w:rPr>
      </w:pPr>
    </w:p>
    <w:p w14:paraId="21506EAA" w14:textId="77777777" w:rsidR="00E37AC5" w:rsidRDefault="00E37AC5" w:rsidP="00E37AC5">
      <w:pPr>
        <w:spacing w:after="120"/>
        <w:rPr>
          <w:rFonts w:cs="Arial"/>
        </w:rPr>
      </w:pPr>
    </w:p>
    <w:p w14:paraId="25B23345" w14:textId="77777777" w:rsidR="00E37AC5" w:rsidRDefault="00E37AC5" w:rsidP="00E37AC5">
      <w:pPr>
        <w:spacing w:after="120"/>
        <w:rPr>
          <w:rFonts w:cs="Arial"/>
        </w:rPr>
      </w:pPr>
    </w:p>
    <w:p w14:paraId="4065AACB" w14:textId="77777777" w:rsidR="00C36AA4" w:rsidRDefault="00896D23" w:rsidP="00C47799">
      <w:pPr>
        <w:spacing w:after="120" w:line="240" w:lineRule="auto"/>
        <w:rPr>
          <w:rFonts w:cs="Arial"/>
        </w:rPr>
      </w:pPr>
      <w:r w:rsidRPr="00B43D89">
        <w:rPr>
          <w:rFonts w:cs="Arial"/>
        </w:rPr>
        <w:lastRenderedPageBreak/>
        <w:t xml:space="preserve">What type of living situation is the participant currently in?    </w:t>
      </w:r>
    </w:p>
    <w:p w14:paraId="17560797" w14:textId="77777777" w:rsidR="00896D23" w:rsidRDefault="00C36AA4" w:rsidP="00C47799">
      <w:pPr>
        <w:pStyle w:val="ListParagraph"/>
        <w:numPr>
          <w:ilvl w:val="0"/>
          <w:numId w:val="14"/>
        </w:numPr>
        <w:spacing w:after="200" w:line="240" w:lineRule="auto"/>
        <w:rPr>
          <w:rFonts w:cs="Arial"/>
        </w:rPr>
      </w:pPr>
      <w:r>
        <w:rPr>
          <w:rFonts w:cs="Arial"/>
        </w:rPr>
        <w:t xml:space="preserve">Does the participant live at home with parent/s, shared supported accommodation or a residential </w:t>
      </w:r>
      <w:proofErr w:type="gramStart"/>
      <w:r>
        <w:rPr>
          <w:rFonts w:cs="Arial"/>
        </w:rPr>
        <w:t>facility.</w:t>
      </w:r>
      <w:proofErr w:type="gramEnd"/>
    </w:p>
    <w:p w14:paraId="5A6DD72A" w14:textId="77777777" w:rsidR="00C36AA4" w:rsidRDefault="00C36AA4" w:rsidP="00C47799">
      <w:pPr>
        <w:pStyle w:val="ListParagraph"/>
        <w:numPr>
          <w:ilvl w:val="0"/>
          <w:numId w:val="14"/>
        </w:numPr>
        <w:spacing w:after="200" w:line="240" w:lineRule="auto"/>
        <w:rPr>
          <w:rFonts w:cs="Arial"/>
        </w:rPr>
      </w:pPr>
      <w:r>
        <w:rPr>
          <w:rFonts w:cs="Arial"/>
        </w:rPr>
        <w:t>Detail the environment; how many people live in the home, does the participant have their own living area and bathroom.</w:t>
      </w:r>
    </w:p>
    <w:p w14:paraId="42E43FA6" w14:textId="77777777" w:rsidR="00C36AA4" w:rsidRPr="00C36AA4" w:rsidRDefault="00C36AA4" w:rsidP="00C47799">
      <w:pPr>
        <w:pStyle w:val="ListParagraph"/>
        <w:numPr>
          <w:ilvl w:val="0"/>
          <w:numId w:val="14"/>
        </w:numPr>
        <w:spacing w:after="200" w:line="240" w:lineRule="auto"/>
        <w:rPr>
          <w:rFonts w:cs="Arial"/>
        </w:rPr>
      </w:pPr>
      <w:r>
        <w:rPr>
          <w:rFonts w:cs="Arial"/>
        </w:rPr>
        <w:t>Are there aides/equipment the participant currently uses within the home (home modifications).</w:t>
      </w:r>
    </w:p>
    <w:p w14:paraId="496A9188" w14:textId="77777777" w:rsidR="00896D23" w:rsidRDefault="00896D23" w:rsidP="00C47799">
      <w:pPr>
        <w:spacing w:before="120" w:line="240" w:lineRule="auto"/>
        <w:rPr>
          <w:rFonts w:cs="Arial"/>
        </w:rPr>
      </w:pPr>
      <w:r w:rsidRPr="00B43D89">
        <w:rPr>
          <w:rFonts w:cs="Arial"/>
        </w:rPr>
        <w:t xml:space="preserve">What are the reasons the participant wishes to move from their current home? </w:t>
      </w:r>
    </w:p>
    <w:p w14:paraId="185DDA29" w14:textId="77777777" w:rsidR="00970FAA" w:rsidRDefault="00970FAA" w:rsidP="00C47799">
      <w:pPr>
        <w:pStyle w:val="ListParagraph"/>
        <w:numPr>
          <w:ilvl w:val="0"/>
          <w:numId w:val="15"/>
        </w:numPr>
        <w:spacing w:before="120" w:line="240" w:lineRule="auto"/>
        <w:rPr>
          <w:rFonts w:cs="Arial"/>
        </w:rPr>
      </w:pPr>
      <w:r>
        <w:rPr>
          <w:rFonts w:cs="Arial"/>
        </w:rPr>
        <w:t>Determine whether the participant wants to move because they are unhappy the support/residents/environment.</w:t>
      </w:r>
    </w:p>
    <w:p w14:paraId="638722DF" w14:textId="77777777" w:rsidR="00970FAA" w:rsidRDefault="00970FAA" w:rsidP="00C47799">
      <w:pPr>
        <w:pStyle w:val="ListParagraph"/>
        <w:numPr>
          <w:ilvl w:val="0"/>
          <w:numId w:val="15"/>
        </w:numPr>
        <w:spacing w:before="120" w:line="240" w:lineRule="auto"/>
        <w:rPr>
          <w:rFonts w:cs="Arial"/>
        </w:rPr>
      </w:pPr>
      <w:r>
        <w:rPr>
          <w:rFonts w:cs="Arial"/>
        </w:rPr>
        <w:t xml:space="preserve">Identify whether the participant wants to remain in their home, </w:t>
      </w:r>
      <w:proofErr w:type="gramStart"/>
      <w:r>
        <w:rPr>
          <w:rFonts w:cs="Arial"/>
        </w:rPr>
        <w:t>however</w:t>
      </w:r>
      <w:proofErr w:type="gramEnd"/>
      <w:r>
        <w:rPr>
          <w:rFonts w:cs="Arial"/>
        </w:rPr>
        <w:t xml:space="preserve"> doesn’t feel they are being given reasonable support (</w:t>
      </w:r>
      <w:proofErr w:type="spellStart"/>
      <w:r>
        <w:rPr>
          <w:rFonts w:cs="Arial"/>
        </w:rPr>
        <w:t>ie</w:t>
      </w:r>
      <w:proofErr w:type="spellEnd"/>
      <w:r>
        <w:rPr>
          <w:rFonts w:cs="Arial"/>
        </w:rPr>
        <w:t>: aging parents).</w:t>
      </w:r>
    </w:p>
    <w:p w14:paraId="5251A5E5" w14:textId="77777777" w:rsidR="00970FAA" w:rsidRPr="00970FAA" w:rsidRDefault="00970FAA" w:rsidP="00C47799">
      <w:pPr>
        <w:pStyle w:val="ListParagraph"/>
        <w:numPr>
          <w:ilvl w:val="0"/>
          <w:numId w:val="15"/>
        </w:numPr>
        <w:spacing w:before="120" w:line="240" w:lineRule="auto"/>
        <w:rPr>
          <w:rFonts w:cs="Arial"/>
        </w:rPr>
      </w:pPr>
      <w:r>
        <w:rPr>
          <w:rFonts w:cs="Arial"/>
        </w:rPr>
        <w:t>Does the current living arrangement impact the participant’s ability to engage in social, community and/or economic participation?</w:t>
      </w:r>
    </w:p>
    <w:p w14:paraId="215616B6" w14:textId="77777777" w:rsidR="00896D23" w:rsidRDefault="00896D23" w:rsidP="00C47799">
      <w:pPr>
        <w:spacing w:after="120" w:line="240" w:lineRule="auto"/>
        <w:rPr>
          <w:rFonts w:cs="Arial"/>
        </w:rPr>
      </w:pPr>
      <w:r w:rsidRPr="00B43D89">
        <w:rPr>
          <w:rFonts w:cs="Arial"/>
        </w:rPr>
        <w:t>Is the currently living situation unsuitable for the participant?</w:t>
      </w:r>
    </w:p>
    <w:p w14:paraId="7EB219C2" w14:textId="77777777" w:rsidR="00970FAA" w:rsidRPr="00970FAA" w:rsidRDefault="00970FAA" w:rsidP="00C47799">
      <w:pPr>
        <w:pStyle w:val="ListParagraph"/>
        <w:numPr>
          <w:ilvl w:val="0"/>
          <w:numId w:val="16"/>
        </w:numPr>
        <w:spacing w:after="200" w:line="240" w:lineRule="auto"/>
        <w:rPr>
          <w:rFonts w:cs="Arial"/>
        </w:rPr>
      </w:pPr>
      <w:r>
        <w:rPr>
          <w:rFonts w:cs="Arial"/>
        </w:rPr>
        <w:t>If the living situation is not suitable – list the reasons why additional intervention would not improve the living situation.</w:t>
      </w:r>
    </w:p>
    <w:p w14:paraId="119318EC" w14:textId="77777777" w:rsidR="00896D23" w:rsidRDefault="00896D23" w:rsidP="00C47799">
      <w:pPr>
        <w:spacing w:after="200" w:line="240" w:lineRule="auto"/>
        <w:rPr>
          <w:rFonts w:cs="Arial"/>
        </w:rPr>
      </w:pPr>
      <w:r w:rsidRPr="00B43D89">
        <w:rPr>
          <w:rFonts w:cs="Arial"/>
        </w:rPr>
        <w:t>Has the participant been requested to seek alternate accommodation by their service provider?</w:t>
      </w:r>
    </w:p>
    <w:p w14:paraId="532FC982" w14:textId="77777777" w:rsidR="00896D23" w:rsidRDefault="00896D23" w:rsidP="00C47799">
      <w:pPr>
        <w:spacing w:line="240" w:lineRule="auto"/>
        <w:rPr>
          <w:rFonts w:cs="Arial"/>
        </w:rPr>
      </w:pPr>
      <w:r w:rsidRPr="00B43D89">
        <w:rPr>
          <w:rFonts w:cs="Arial"/>
        </w:rPr>
        <w:t>Are there risks associated with the current living situation?</w:t>
      </w:r>
    </w:p>
    <w:p w14:paraId="6B526DC5" w14:textId="77777777" w:rsidR="00970FAA" w:rsidRPr="00970FAA" w:rsidRDefault="00970FAA" w:rsidP="00C47799">
      <w:pPr>
        <w:pStyle w:val="ListParagraph"/>
        <w:numPr>
          <w:ilvl w:val="0"/>
          <w:numId w:val="16"/>
        </w:numPr>
        <w:spacing w:after="200" w:line="240" w:lineRule="auto"/>
        <w:rPr>
          <w:rFonts w:cs="Arial"/>
        </w:rPr>
      </w:pPr>
      <w:r>
        <w:rPr>
          <w:rFonts w:cs="Arial"/>
        </w:rPr>
        <w:t>If yes, please list the risks and any strategies previously used.</w:t>
      </w:r>
    </w:p>
    <w:p w14:paraId="544A0DD6" w14:textId="77777777" w:rsidR="00896D23" w:rsidRDefault="00896D23" w:rsidP="00C47799">
      <w:pPr>
        <w:spacing w:after="200" w:line="240" w:lineRule="auto"/>
        <w:rPr>
          <w:rFonts w:cs="Arial"/>
        </w:rPr>
      </w:pPr>
      <w:r w:rsidRPr="00B43D89">
        <w:rPr>
          <w:rFonts w:cs="Arial"/>
        </w:rPr>
        <w:t xml:space="preserve">Describing the participant’s Informal and </w:t>
      </w:r>
      <w:r>
        <w:rPr>
          <w:rFonts w:cs="Arial"/>
        </w:rPr>
        <w:t xml:space="preserve">Community </w:t>
      </w:r>
      <w:r w:rsidRPr="00B43D89">
        <w:rPr>
          <w:rFonts w:cs="Arial"/>
        </w:rPr>
        <w:t>support network</w:t>
      </w:r>
      <w:r>
        <w:rPr>
          <w:rFonts w:cs="Arial"/>
        </w:rPr>
        <w:t>.</w:t>
      </w:r>
    </w:p>
    <w:p w14:paraId="38019A8B" w14:textId="77777777" w:rsidR="00896D23" w:rsidRDefault="00896D23" w:rsidP="00C47799">
      <w:pPr>
        <w:spacing w:after="200" w:line="240" w:lineRule="auto"/>
        <w:rPr>
          <w:rFonts w:cs="Arial"/>
        </w:rPr>
      </w:pPr>
      <w:r w:rsidRPr="00B43D89">
        <w:rPr>
          <w:rFonts w:cs="Arial"/>
        </w:rPr>
        <w:t>What supports (current and past) has the NDIA funded to support the participant in their existing (or previous) home?</w:t>
      </w:r>
    </w:p>
    <w:p w14:paraId="30928B22" w14:textId="77777777" w:rsidR="00896D23" w:rsidRPr="00B43D89" w:rsidRDefault="00896D23" w:rsidP="00C47799">
      <w:pPr>
        <w:spacing w:before="120" w:line="240" w:lineRule="auto"/>
        <w:rPr>
          <w:rFonts w:cs="Arial"/>
        </w:rPr>
      </w:pPr>
      <w:r w:rsidRPr="00B43D89">
        <w:rPr>
          <w:rFonts w:cs="Arial"/>
        </w:rPr>
        <w:t>Describe how Specialist Disability Accommodation will benefit the participant?</w:t>
      </w:r>
    </w:p>
    <w:p w14:paraId="00F05984" w14:textId="77777777" w:rsidR="00896D23" w:rsidRDefault="00896D23" w:rsidP="00C47799">
      <w:pPr>
        <w:spacing w:after="200" w:line="240" w:lineRule="auto"/>
        <w:rPr>
          <w:rFonts w:cs="Arial"/>
        </w:rPr>
      </w:pPr>
      <w:r w:rsidRPr="00B43D89">
        <w:rPr>
          <w:rFonts w:cs="Arial"/>
        </w:rPr>
        <w:t>Has the participant lived out of home in the past (if currently residing in the family home)?</w:t>
      </w:r>
    </w:p>
    <w:p w14:paraId="1FA6DF58" w14:textId="77777777" w:rsidR="00896D23" w:rsidRDefault="00896D23" w:rsidP="00C47799">
      <w:pPr>
        <w:spacing w:after="200" w:line="240" w:lineRule="auto"/>
        <w:rPr>
          <w:rFonts w:cs="Arial"/>
        </w:rPr>
      </w:pPr>
      <w:r w:rsidRPr="00B43D89">
        <w:rPr>
          <w:rFonts w:cs="Arial"/>
        </w:rPr>
        <w:t>Is the participant able to live with others?  If No – reasons why.</w:t>
      </w:r>
    </w:p>
    <w:p w14:paraId="5FD2E3E5" w14:textId="77777777" w:rsidR="00896D23" w:rsidRDefault="00896D23" w:rsidP="00C47799">
      <w:pPr>
        <w:spacing w:after="200" w:line="240" w:lineRule="auto"/>
        <w:rPr>
          <w:rFonts w:cs="Arial"/>
        </w:rPr>
      </w:pPr>
      <w:r w:rsidRPr="00B43D89">
        <w:rPr>
          <w:rFonts w:cs="Arial"/>
        </w:rPr>
        <w:t>Does the participant require significant mobility support needs?</w:t>
      </w:r>
    </w:p>
    <w:p w14:paraId="387DC4FC" w14:textId="77777777" w:rsidR="00896D23" w:rsidRDefault="00896D23" w:rsidP="00C47799">
      <w:pPr>
        <w:spacing w:after="200" w:line="240" w:lineRule="auto"/>
        <w:rPr>
          <w:rFonts w:cs="Arial"/>
        </w:rPr>
      </w:pPr>
      <w:r w:rsidRPr="00B43D89">
        <w:rPr>
          <w:rFonts w:cs="Arial"/>
        </w:rPr>
        <w:t>Does the participant require significant support to communicate their needs?</w:t>
      </w:r>
    </w:p>
    <w:p w14:paraId="4BFAD236" w14:textId="77777777" w:rsidR="00896D23" w:rsidRDefault="00896D23" w:rsidP="00C47799">
      <w:pPr>
        <w:spacing w:after="200" w:line="240" w:lineRule="auto"/>
        <w:rPr>
          <w:rFonts w:cs="Arial"/>
        </w:rPr>
      </w:pPr>
      <w:r w:rsidRPr="00B43D89">
        <w:rPr>
          <w:rFonts w:cs="Arial"/>
        </w:rPr>
        <w:t>Does the participant require significant personal care support?</w:t>
      </w:r>
    </w:p>
    <w:p w14:paraId="705F3336" w14:textId="77777777" w:rsidR="00896D23" w:rsidRDefault="00896D23" w:rsidP="00C47799">
      <w:pPr>
        <w:spacing w:after="200" w:line="240" w:lineRule="auto"/>
        <w:rPr>
          <w:rFonts w:cs="Arial"/>
        </w:rPr>
      </w:pPr>
      <w:r w:rsidRPr="00B43D89">
        <w:rPr>
          <w:rFonts w:cs="Arial"/>
        </w:rPr>
        <w:t>Does the participant require a specific dwelling type as a result of their disability?</w:t>
      </w:r>
    </w:p>
    <w:p w14:paraId="0F3C9768" w14:textId="77777777" w:rsidR="00896D23" w:rsidRDefault="00896D23" w:rsidP="00C47799">
      <w:pPr>
        <w:spacing w:after="200" w:line="240" w:lineRule="auto"/>
        <w:rPr>
          <w:rFonts w:cs="Arial"/>
        </w:rPr>
      </w:pPr>
      <w:r w:rsidRPr="00B43D89">
        <w:rPr>
          <w:rFonts w:cs="Arial"/>
        </w:rPr>
        <w:t>Has the participant been supported to explore Private, Public and Community Housing initiatives?</w:t>
      </w:r>
    </w:p>
    <w:p w14:paraId="22891CC4" w14:textId="77777777" w:rsidR="00896D23" w:rsidRDefault="00896D23" w:rsidP="00C47799">
      <w:pPr>
        <w:spacing w:after="200" w:line="240" w:lineRule="auto"/>
        <w:rPr>
          <w:rFonts w:cs="Arial"/>
        </w:rPr>
      </w:pPr>
      <w:r w:rsidRPr="00B43D89">
        <w:rPr>
          <w:rFonts w:cs="Arial"/>
        </w:rPr>
        <w:t>What alternative housing options have been considered that would achieve the same outcome as SDA?</w:t>
      </w:r>
    </w:p>
    <w:p w14:paraId="01215696" w14:textId="77777777" w:rsidR="00896D23" w:rsidRDefault="00896D23" w:rsidP="00C47799">
      <w:pPr>
        <w:spacing w:after="200" w:line="240" w:lineRule="auto"/>
        <w:rPr>
          <w:rFonts w:cs="Arial"/>
        </w:rPr>
      </w:pPr>
      <w:r w:rsidRPr="00B43D89">
        <w:rPr>
          <w:rFonts w:cs="Arial"/>
        </w:rPr>
        <w:t>Would the participant’s identified housing goal improve their current level of independence, social and economic participation?</w:t>
      </w:r>
    </w:p>
    <w:p w14:paraId="770361A0" w14:textId="77777777" w:rsidR="00896D23" w:rsidRDefault="00896D23" w:rsidP="00C47799">
      <w:pPr>
        <w:spacing w:after="200" w:line="240" w:lineRule="auto"/>
        <w:rPr>
          <w:rFonts w:cs="Arial"/>
        </w:rPr>
      </w:pPr>
      <w:r w:rsidRPr="00B43D89">
        <w:rPr>
          <w:rFonts w:cs="Arial"/>
        </w:rPr>
        <w:t>Is the support required directly related to the participant’s disability?</w:t>
      </w:r>
    </w:p>
    <w:p w14:paraId="57C52C9D" w14:textId="77777777" w:rsidR="00896D23" w:rsidRDefault="00896D23" w:rsidP="00C47799">
      <w:pPr>
        <w:spacing w:after="200" w:line="240" w:lineRule="auto"/>
        <w:rPr>
          <w:rFonts w:cs="Arial"/>
        </w:rPr>
      </w:pPr>
      <w:r w:rsidRPr="00B43D89">
        <w:rPr>
          <w:rFonts w:cs="Arial"/>
        </w:rPr>
        <w:t>Additional Comments to support the participant’s need for Specialist Disability Accommodation:</w:t>
      </w:r>
    </w:p>
    <w:p w14:paraId="424D6138" w14:textId="77777777" w:rsidR="00896D23" w:rsidRPr="00B43D89" w:rsidRDefault="00896D23" w:rsidP="00C47799">
      <w:pPr>
        <w:spacing w:line="240" w:lineRule="auto"/>
        <w:rPr>
          <w:rFonts w:cs="Arial"/>
        </w:rPr>
      </w:pPr>
      <w:r w:rsidRPr="00B43D89">
        <w:rPr>
          <w:rFonts w:cs="Arial"/>
        </w:rPr>
        <w:t xml:space="preserve">Are there Specialist Disability Accommodation dwellings available once SDA need is determined?  </w:t>
      </w:r>
    </w:p>
    <w:p w14:paraId="2D97878C" w14:textId="77777777" w:rsidR="003F7A44" w:rsidRPr="00675FE2" w:rsidRDefault="003F7A44" w:rsidP="003F7A44">
      <w:pPr>
        <w:spacing w:after="0" w:line="240" w:lineRule="auto"/>
        <w:rPr>
          <w:rFonts w:eastAsiaTheme="majorEastAsia" w:cs="Times New Roman"/>
          <w:b/>
          <w:color w:val="323E4F" w:themeColor="text2" w:themeShade="BF"/>
          <w:spacing w:val="5"/>
          <w:sz w:val="40"/>
          <w:szCs w:val="40"/>
          <w:lang w:val="en-US"/>
        </w:rPr>
      </w:pPr>
      <w:r w:rsidRPr="00675FE2">
        <w:rPr>
          <w:rFonts w:eastAsiaTheme="majorEastAsia" w:cs="Times New Roman"/>
          <w:b/>
          <w:color w:val="323E4F" w:themeColor="text2" w:themeShade="BF"/>
          <w:spacing w:val="5"/>
          <w:sz w:val="40"/>
          <w:szCs w:val="40"/>
          <w:lang w:val="en-US"/>
        </w:rPr>
        <w:lastRenderedPageBreak/>
        <w:t>Support Coordination End of Service Report and Advice</w:t>
      </w:r>
    </w:p>
    <w:p w14:paraId="2937D669" w14:textId="77777777" w:rsidR="003F7A44" w:rsidRPr="00F80D54" w:rsidRDefault="003F7A44" w:rsidP="00675FE2">
      <w:pPr>
        <w:spacing w:before="360" w:after="120" w:line="240" w:lineRule="auto"/>
      </w:pPr>
      <w:r>
        <w:rPr>
          <w:rFonts w:eastAsiaTheme="majorEastAsia" w:cs="Times New Roman"/>
          <w:b/>
          <w:color w:val="323E4F" w:themeColor="text2" w:themeShade="BF"/>
          <w:spacing w:val="5"/>
          <w:sz w:val="44"/>
          <w:szCs w:val="52"/>
          <w:lang w:val="en-US"/>
        </w:rPr>
        <w:t xml:space="preserve"> </w:t>
      </w:r>
      <w:bookmarkStart w:id="3" w:name="_Toc475628050"/>
      <w:r w:rsidRPr="00594BA3">
        <w:t>Participant details</w:t>
      </w:r>
      <w:r>
        <w:t>:</w:t>
      </w:r>
      <w:bookmarkEnd w:id="3"/>
    </w:p>
    <w:tbl>
      <w:tblPr>
        <w:tblStyle w:val="TableGrid"/>
        <w:tblW w:w="10201" w:type="dxa"/>
        <w:tblLook w:val="04A0" w:firstRow="1" w:lastRow="0" w:firstColumn="1" w:lastColumn="0" w:noHBand="0" w:noVBand="1"/>
      </w:tblPr>
      <w:tblGrid>
        <w:gridCol w:w="3652"/>
        <w:gridCol w:w="6549"/>
      </w:tblGrid>
      <w:tr w:rsidR="003F7A44" w:rsidRPr="00F80D54" w14:paraId="769A98F3" w14:textId="77777777" w:rsidTr="00000603">
        <w:trPr>
          <w:trHeight w:val="531"/>
        </w:trPr>
        <w:tc>
          <w:tcPr>
            <w:tcW w:w="3652" w:type="dxa"/>
            <w:shd w:val="clear" w:color="auto" w:fill="F2F2F2" w:themeFill="background1" w:themeFillShade="F2"/>
            <w:vAlign w:val="center"/>
          </w:tcPr>
          <w:p w14:paraId="5E2937BC" w14:textId="77777777" w:rsidR="003F7A44" w:rsidRPr="00BC0494" w:rsidRDefault="003F7A44" w:rsidP="00000603">
            <w:pPr>
              <w:spacing w:before="120" w:line="360" w:lineRule="auto"/>
              <w:rPr>
                <w:rFonts w:cs="Arial"/>
                <w:b/>
              </w:rPr>
            </w:pPr>
            <w:r w:rsidRPr="00BC0494">
              <w:rPr>
                <w:rFonts w:cs="Arial"/>
                <w:b/>
              </w:rPr>
              <w:t>Full Name</w:t>
            </w:r>
          </w:p>
        </w:tc>
        <w:tc>
          <w:tcPr>
            <w:tcW w:w="6549" w:type="dxa"/>
            <w:vAlign w:val="center"/>
          </w:tcPr>
          <w:p w14:paraId="6E4C0CF9" w14:textId="77777777" w:rsidR="003F7A44" w:rsidRPr="00F80D54" w:rsidRDefault="003F7A44" w:rsidP="00000603">
            <w:pPr>
              <w:spacing w:before="120" w:line="360" w:lineRule="auto"/>
              <w:rPr>
                <w:rFonts w:cs="Arial"/>
                <w:b/>
              </w:rPr>
            </w:pPr>
          </w:p>
        </w:tc>
      </w:tr>
      <w:tr w:rsidR="003F7A44" w:rsidRPr="00F80D54" w14:paraId="55FE1D71" w14:textId="77777777" w:rsidTr="00000603">
        <w:trPr>
          <w:trHeight w:val="552"/>
        </w:trPr>
        <w:tc>
          <w:tcPr>
            <w:tcW w:w="3652" w:type="dxa"/>
            <w:shd w:val="clear" w:color="auto" w:fill="F2F2F2" w:themeFill="background1" w:themeFillShade="F2"/>
            <w:vAlign w:val="center"/>
          </w:tcPr>
          <w:p w14:paraId="23EAA315" w14:textId="77777777" w:rsidR="003F7A44" w:rsidRPr="00F80D54" w:rsidRDefault="003F7A44" w:rsidP="00000603">
            <w:pPr>
              <w:spacing w:before="120" w:line="360" w:lineRule="auto"/>
              <w:rPr>
                <w:rFonts w:cs="Arial"/>
                <w:b/>
              </w:rPr>
            </w:pPr>
            <w:r w:rsidRPr="00BC0494">
              <w:rPr>
                <w:rFonts w:cs="Arial"/>
                <w:b/>
              </w:rPr>
              <w:t>NDIS Number</w:t>
            </w:r>
          </w:p>
        </w:tc>
        <w:tc>
          <w:tcPr>
            <w:tcW w:w="6549" w:type="dxa"/>
            <w:vAlign w:val="center"/>
          </w:tcPr>
          <w:p w14:paraId="7B7F1964" w14:textId="77777777" w:rsidR="003F7A44" w:rsidRPr="00F80D54" w:rsidRDefault="003F7A44" w:rsidP="00000603">
            <w:pPr>
              <w:spacing w:before="120" w:line="360" w:lineRule="auto"/>
              <w:rPr>
                <w:rFonts w:cs="Arial"/>
                <w:b/>
              </w:rPr>
            </w:pPr>
          </w:p>
        </w:tc>
      </w:tr>
    </w:tbl>
    <w:p w14:paraId="10BC6BAB" w14:textId="77777777" w:rsidR="003F7A44" w:rsidRPr="00704A81" w:rsidRDefault="003F7A44" w:rsidP="003F7A44">
      <w:pPr>
        <w:pStyle w:val="Heading3"/>
        <w:spacing w:before="240" w:line="360" w:lineRule="auto"/>
        <w:rPr>
          <w:sz w:val="20"/>
        </w:rPr>
      </w:pPr>
      <w:bookmarkStart w:id="4" w:name="_Toc475628051"/>
      <w:r>
        <w:t>(Support Coordinator) Service Provider</w:t>
      </w:r>
      <w:r w:rsidRPr="00704A81">
        <w:t xml:space="preserve"> details</w:t>
      </w:r>
      <w:r>
        <w:t>:</w:t>
      </w:r>
      <w:bookmarkEnd w:id="4"/>
    </w:p>
    <w:tbl>
      <w:tblPr>
        <w:tblStyle w:val="TableGrid"/>
        <w:tblW w:w="10201" w:type="dxa"/>
        <w:tblLook w:val="04A0" w:firstRow="1" w:lastRow="0" w:firstColumn="1" w:lastColumn="0" w:noHBand="0" w:noVBand="1"/>
      </w:tblPr>
      <w:tblGrid>
        <w:gridCol w:w="3652"/>
        <w:gridCol w:w="6549"/>
      </w:tblGrid>
      <w:tr w:rsidR="003F7A44" w:rsidRPr="00F80D54" w14:paraId="674CBACE" w14:textId="77777777" w:rsidTr="00000603">
        <w:trPr>
          <w:trHeight w:val="493"/>
        </w:trPr>
        <w:tc>
          <w:tcPr>
            <w:tcW w:w="3652" w:type="dxa"/>
            <w:shd w:val="clear" w:color="auto" w:fill="F2F2F2" w:themeFill="background1" w:themeFillShade="F2"/>
            <w:vAlign w:val="center"/>
          </w:tcPr>
          <w:p w14:paraId="277B3D04" w14:textId="77777777" w:rsidR="003F7A44" w:rsidRPr="00BC0494" w:rsidRDefault="003F7A44" w:rsidP="00000603">
            <w:pPr>
              <w:spacing w:before="120" w:line="360" w:lineRule="auto"/>
              <w:rPr>
                <w:rFonts w:cs="Arial"/>
                <w:b/>
              </w:rPr>
            </w:pPr>
            <w:r w:rsidRPr="00BC0494">
              <w:rPr>
                <w:rFonts w:cs="Arial"/>
                <w:b/>
              </w:rPr>
              <w:t>Service provider name</w:t>
            </w:r>
          </w:p>
        </w:tc>
        <w:tc>
          <w:tcPr>
            <w:tcW w:w="6549" w:type="dxa"/>
            <w:vAlign w:val="center"/>
          </w:tcPr>
          <w:p w14:paraId="3DE07747" w14:textId="77777777" w:rsidR="003F7A44" w:rsidRPr="00F80D54" w:rsidRDefault="003F7A44" w:rsidP="00000603">
            <w:pPr>
              <w:spacing w:before="120" w:line="360" w:lineRule="auto"/>
              <w:rPr>
                <w:rFonts w:cs="Arial"/>
                <w:b/>
              </w:rPr>
            </w:pPr>
          </w:p>
        </w:tc>
      </w:tr>
      <w:tr w:rsidR="003F7A44" w:rsidRPr="00F80D54" w14:paraId="70167CA4" w14:textId="77777777" w:rsidTr="00000603">
        <w:trPr>
          <w:trHeight w:val="552"/>
        </w:trPr>
        <w:tc>
          <w:tcPr>
            <w:tcW w:w="3652" w:type="dxa"/>
            <w:shd w:val="clear" w:color="auto" w:fill="F2F2F2" w:themeFill="background1" w:themeFillShade="F2"/>
            <w:vAlign w:val="center"/>
          </w:tcPr>
          <w:p w14:paraId="05A74CC7" w14:textId="77777777" w:rsidR="003F7A44" w:rsidRPr="00F80D54" w:rsidRDefault="003F7A44" w:rsidP="00000603">
            <w:pPr>
              <w:spacing w:before="120" w:line="360" w:lineRule="auto"/>
              <w:rPr>
                <w:rFonts w:cs="Arial"/>
                <w:b/>
              </w:rPr>
            </w:pPr>
            <w:r w:rsidRPr="00BC0494">
              <w:rPr>
                <w:rFonts w:cs="Arial"/>
                <w:b/>
              </w:rPr>
              <w:t>Contact phone number</w:t>
            </w:r>
          </w:p>
        </w:tc>
        <w:tc>
          <w:tcPr>
            <w:tcW w:w="6549" w:type="dxa"/>
            <w:vAlign w:val="center"/>
          </w:tcPr>
          <w:p w14:paraId="7E391CE5" w14:textId="77777777" w:rsidR="003F7A44" w:rsidRPr="00F80D54" w:rsidRDefault="003F7A44" w:rsidP="00000603">
            <w:pPr>
              <w:spacing w:before="120" w:line="360" w:lineRule="auto"/>
              <w:rPr>
                <w:rFonts w:cs="Arial"/>
                <w:b/>
              </w:rPr>
            </w:pPr>
          </w:p>
        </w:tc>
      </w:tr>
      <w:tr w:rsidR="003F7A44" w:rsidRPr="00F80D54" w14:paraId="7C21BE4E" w14:textId="77777777" w:rsidTr="00000603">
        <w:trPr>
          <w:trHeight w:val="552"/>
        </w:trPr>
        <w:tc>
          <w:tcPr>
            <w:tcW w:w="3652" w:type="dxa"/>
            <w:shd w:val="clear" w:color="auto" w:fill="F2F2F2" w:themeFill="background1" w:themeFillShade="F2"/>
            <w:vAlign w:val="center"/>
          </w:tcPr>
          <w:p w14:paraId="29B89EBC" w14:textId="77777777" w:rsidR="003F7A44" w:rsidRPr="00F80D54" w:rsidRDefault="003F7A44" w:rsidP="00000603">
            <w:pPr>
              <w:spacing w:before="120" w:line="360" w:lineRule="auto"/>
              <w:rPr>
                <w:rFonts w:cs="Arial"/>
                <w:b/>
              </w:rPr>
            </w:pPr>
            <w:r w:rsidRPr="00BC0494">
              <w:rPr>
                <w:rFonts w:cs="Arial"/>
                <w:b/>
              </w:rPr>
              <w:t xml:space="preserve">Author of report </w:t>
            </w:r>
          </w:p>
        </w:tc>
        <w:tc>
          <w:tcPr>
            <w:tcW w:w="6549" w:type="dxa"/>
            <w:vAlign w:val="center"/>
          </w:tcPr>
          <w:p w14:paraId="2AAE4F37" w14:textId="77777777" w:rsidR="003F7A44" w:rsidRPr="00F80D54" w:rsidRDefault="003F7A44" w:rsidP="00000603">
            <w:pPr>
              <w:spacing w:before="120" w:line="360" w:lineRule="auto"/>
              <w:rPr>
                <w:rFonts w:cs="Arial"/>
                <w:b/>
              </w:rPr>
            </w:pPr>
          </w:p>
        </w:tc>
      </w:tr>
    </w:tbl>
    <w:p w14:paraId="358EA18F" w14:textId="77777777" w:rsidR="003F7A44" w:rsidRDefault="003F7A44" w:rsidP="003F7A44">
      <w:pPr>
        <w:pStyle w:val="Heading3"/>
        <w:spacing w:before="240" w:line="360" w:lineRule="auto"/>
      </w:pPr>
      <w:bookmarkStart w:id="5" w:name="_Toc475628052"/>
      <w:r>
        <w:t>Comprehensive Specialist Assessments Required:</w:t>
      </w:r>
      <w:bookmarkEnd w:id="5"/>
    </w:p>
    <w:p w14:paraId="3BD8C217" w14:textId="77777777" w:rsidR="003F7A44" w:rsidRDefault="003F7A44" w:rsidP="003F7A44">
      <w:pPr>
        <w:pStyle w:val="ListParagraph"/>
        <w:numPr>
          <w:ilvl w:val="0"/>
          <w:numId w:val="5"/>
        </w:numPr>
        <w:spacing w:after="0" w:line="360" w:lineRule="auto"/>
      </w:pPr>
      <w:r>
        <w:t xml:space="preserve">The comprehensive report must inform the agency of the significant impact the participant’s disability has on their ability to be supported by mainstream housing </w:t>
      </w:r>
      <w:proofErr w:type="gramStart"/>
      <w:r>
        <w:t>options, or</w:t>
      </w:r>
      <w:proofErr w:type="gramEnd"/>
      <w:r>
        <w:t xml:space="preserve"> identify how the provision of SDA will increase independence and reduce risk to the participant.</w:t>
      </w:r>
    </w:p>
    <w:p w14:paraId="059ACFB7" w14:textId="77777777" w:rsidR="003F7A44" w:rsidRDefault="003F7A44" w:rsidP="003F7A44">
      <w:pPr>
        <w:pStyle w:val="ListParagraph"/>
        <w:numPr>
          <w:ilvl w:val="0"/>
          <w:numId w:val="5"/>
        </w:numPr>
        <w:spacing w:after="0" w:line="360" w:lineRule="auto"/>
      </w:pPr>
      <w:r>
        <w:t>The specialist reports need to be complemented with a Skill Development strategy or documented recommendation that will assist the participant and their supports to build capacity and develop skill while they are transitioning to alternate accommodation.</w:t>
      </w:r>
    </w:p>
    <w:tbl>
      <w:tblPr>
        <w:tblStyle w:val="TableGrid"/>
        <w:tblW w:w="10201" w:type="dxa"/>
        <w:tblLook w:val="04A0" w:firstRow="1" w:lastRow="0" w:firstColumn="1" w:lastColumn="0" w:noHBand="0" w:noVBand="1"/>
      </w:tblPr>
      <w:tblGrid>
        <w:gridCol w:w="3823"/>
        <w:gridCol w:w="6378"/>
      </w:tblGrid>
      <w:tr w:rsidR="003F7A44" w:rsidRPr="0044499C" w14:paraId="331BF454" w14:textId="77777777" w:rsidTr="00675FE2">
        <w:trPr>
          <w:trHeight w:val="552"/>
          <w:tblHeader/>
        </w:trPr>
        <w:tc>
          <w:tcPr>
            <w:tcW w:w="3823" w:type="dxa"/>
            <w:shd w:val="clear" w:color="auto" w:fill="6B2976"/>
            <w:vAlign w:val="center"/>
          </w:tcPr>
          <w:p w14:paraId="1F1F4D6A" w14:textId="77777777" w:rsidR="003F7A44" w:rsidRPr="0044499C" w:rsidRDefault="003F7A44" w:rsidP="00675FE2">
            <w:pPr>
              <w:pStyle w:val="TOCHeading"/>
              <w:spacing w:before="0" w:after="0"/>
              <w:jc w:val="left"/>
              <w:rPr>
                <w:color w:val="FFFFFF" w:themeColor="background1"/>
                <w:sz w:val="28"/>
              </w:rPr>
            </w:pPr>
            <w:r>
              <w:rPr>
                <w:color w:val="FFFFFF" w:themeColor="background1"/>
                <w:sz w:val="28"/>
              </w:rPr>
              <w:t>SPECIALIST</w:t>
            </w:r>
          </w:p>
        </w:tc>
        <w:tc>
          <w:tcPr>
            <w:tcW w:w="6378" w:type="dxa"/>
            <w:shd w:val="clear" w:color="auto" w:fill="6B2976"/>
            <w:vAlign w:val="center"/>
          </w:tcPr>
          <w:p w14:paraId="0EE99C40" w14:textId="77777777" w:rsidR="003F7A44" w:rsidRPr="0044499C" w:rsidRDefault="003F7A44" w:rsidP="00675FE2">
            <w:pPr>
              <w:pStyle w:val="TOCHeading"/>
              <w:spacing w:before="0" w:after="0"/>
              <w:jc w:val="left"/>
              <w:rPr>
                <w:color w:val="FFFFFF" w:themeColor="background1"/>
                <w:sz w:val="28"/>
                <w:shd w:val="clear" w:color="auto" w:fill="FFFFFF" w:themeFill="background1"/>
              </w:rPr>
            </w:pPr>
            <w:r>
              <w:rPr>
                <w:color w:val="FFFFFF" w:themeColor="background1"/>
                <w:sz w:val="28"/>
              </w:rPr>
              <w:t>RESONSE</w:t>
            </w:r>
          </w:p>
        </w:tc>
      </w:tr>
      <w:tr w:rsidR="003F7A44" w:rsidRPr="00F80D54" w14:paraId="7169331F" w14:textId="77777777" w:rsidTr="00000603">
        <w:trPr>
          <w:trHeight w:val="552"/>
        </w:trPr>
        <w:tc>
          <w:tcPr>
            <w:tcW w:w="3823" w:type="dxa"/>
            <w:shd w:val="clear" w:color="auto" w:fill="F2F2F2" w:themeFill="background1" w:themeFillShade="F2"/>
            <w:vAlign w:val="center"/>
          </w:tcPr>
          <w:p w14:paraId="52791361" w14:textId="77777777" w:rsidR="003F7A44" w:rsidRDefault="003F7A44" w:rsidP="00000603">
            <w:pPr>
              <w:spacing w:before="120"/>
              <w:rPr>
                <w:rFonts w:cs="Arial"/>
                <w:b/>
              </w:rPr>
            </w:pPr>
            <w:r>
              <w:rPr>
                <w:rFonts w:cs="Arial"/>
                <w:b/>
              </w:rPr>
              <w:t>Occupational Therapist</w:t>
            </w:r>
          </w:p>
          <w:p w14:paraId="09E95A6A" w14:textId="77777777" w:rsidR="003F7A44" w:rsidRPr="00F80D54" w:rsidRDefault="003F7A44" w:rsidP="00000603">
            <w:pPr>
              <w:spacing w:before="120"/>
              <w:rPr>
                <w:rFonts w:cs="Arial"/>
                <w:b/>
              </w:rPr>
            </w:pPr>
          </w:p>
        </w:tc>
        <w:tc>
          <w:tcPr>
            <w:tcW w:w="6378" w:type="dxa"/>
            <w:vAlign w:val="center"/>
          </w:tcPr>
          <w:p w14:paraId="583E56BE" w14:textId="77777777" w:rsidR="003F7A44" w:rsidRPr="00CA61BE" w:rsidRDefault="004337F4" w:rsidP="00000603">
            <w:pPr>
              <w:spacing w:before="120" w:line="276" w:lineRule="auto"/>
              <w:ind w:firstLine="175"/>
              <w:rPr>
                <w:rFonts w:cs="Arial"/>
                <w:b/>
                <w:sz w:val="22"/>
                <w:szCs w:val="22"/>
              </w:rPr>
            </w:pPr>
            <w:sdt>
              <w:sdtPr>
                <w:rPr>
                  <w:rFonts w:cs="Arial"/>
                  <w:b/>
                  <w:shd w:val="clear" w:color="auto" w:fill="FFFFFF" w:themeFill="background1"/>
                </w:rPr>
                <w:id w:val="-16934859"/>
                <w14:checkbox>
                  <w14:checked w14:val="0"/>
                  <w14:checkedState w14:val="2612" w14:font="MS Gothic"/>
                  <w14:uncheckedState w14:val="2610" w14:font="MS Gothic"/>
                </w14:checkbox>
              </w:sdtPr>
              <w:sdtEndPr/>
              <w:sdtContent>
                <w:r w:rsidR="003F7A44">
                  <w:rPr>
                    <w:rFonts w:ascii="MS Gothic" w:eastAsia="MS Gothic" w:hAnsi="MS Gothic" w:cs="Arial" w:hint="eastAsia"/>
                    <w:b/>
                    <w:sz w:val="22"/>
                    <w:szCs w:val="22"/>
                    <w:shd w:val="clear" w:color="auto" w:fill="FFFFFF" w:themeFill="background1"/>
                  </w:rPr>
                  <w:t>☐</w:t>
                </w:r>
              </w:sdtContent>
            </w:sdt>
            <w:r w:rsidR="003F7A44" w:rsidRPr="00CA61BE">
              <w:rPr>
                <w:rFonts w:cs="Arial"/>
                <w:sz w:val="22"/>
                <w:szCs w:val="22"/>
              </w:rPr>
              <w:t xml:space="preserve"> </w:t>
            </w:r>
            <w:r w:rsidR="003F7A44" w:rsidRPr="00CA61BE">
              <w:rPr>
                <w:rFonts w:cs="Arial"/>
                <w:b/>
                <w:sz w:val="22"/>
                <w:szCs w:val="22"/>
              </w:rPr>
              <w:t xml:space="preserve">  YES</w:t>
            </w:r>
            <w:r w:rsidR="003F7A44" w:rsidRPr="00CA61BE">
              <w:rPr>
                <w:rFonts w:cs="Arial"/>
                <w:b/>
                <w:sz w:val="22"/>
                <w:szCs w:val="22"/>
              </w:rPr>
              <w:tab/>
            </w:r>
            <w:sdt>
              <w:sdtPr>
                <w:rPr>
                  <w:rFonts w:cs="Arial"/>
                  <w:b/>
                  <w:shd w:val="clear" w:color="auto" w:fill="FFFFFF" w:themeFill="background1"/>
                </w:rPr>
                <w:id w:val="-1790427540"/>
                <w14:checkbox>
                  <w14:checked w14:val="0"/>
                  <w14:checkedState w14:val="2612" w14:font="MS Gothic"/>
                  <w14:uncheckedState w14:val="2610" w14:font="MS Gothic"/>
                </w14:checkbox>
              </w:sdtPr>
              <w:sdtEndPr/>
              <w:sdtContent>
                <w:r w:rsidR="003F7A44" w:rsidRPr="00CA61BE">
                  <w:rPr>
                    <w:rFonts w:ascii="MS Gothic" w:eastAsia="MS Gothic" w:hAnsi="MS Gothic" w:cs="Arial" w:hint="eastAsia"/>
                    <w:b/>
                    <w:sz w:val="22"/>
                    <w:szCs w:val="22"/>
                    <w:shd w:val="clear" w:color="auto" w:fill="FFFFFF" w:themeFill="background1"/>
                  </w:rPr>
                  <w:t>☐</w:t>
                </w:r>
              </w:sdtContent>
            </w:sdt>
            <w:r w:rsidR="003F7A44" w:rsidRPr="00CA61BE">
              <w:rPr>
                <w:rFonts w:cs="Arial"/>
                <w:sz w:val="22"/>
                <w:szCs w:val="22"/>
              </w:rPr>
              <w:t xml:space="preserve"> </w:t>
            </w:r>
            <w:r w:rsidR="003F7A44" w:rsidRPr="00CA61BE">
              <w:rPr>
                <w:rFonts w:cs="Arial"/>
                <w:b/>
                <w:sz w:val="22"/>
                <w:szCs w:val="22"/>
              </w:rPr>
              <w:t xml:space="preserve">  NO</w:t>
            </w:r>
            <w:r w:rsidR="003F7A44" w:rsidRPr="00CA61BE">
              <w:rPr>
                <w:rFonts w:cs="Arial"/>
                <w:b/>
                <w:sz w:val="22"/>
                <w:szCs w:val="22"/>
              </w:rPr>
              <w:tab/>
            </w:r>
            <w:r w:rsidR="003F7A44" w:rsidRPr="00CA61BE">
              <w:rPr>
                <w:rFonts w:cs="Arial"/>
                <w:b/>
                <w:sz w:val="22"/>
                <w:szCs w:val="22"/>
              </w:rPr>
              <w:tab/>
            </w:r>
            <w:r w:rsidR="003F7A44" w:rsidRPr="00CA61BE">
              <w:rPr>
                <w:rFonts w:ascii="MS Gothic" w:eastAsia="MS Gothic" w:hAnsi="MS Gothic" w:cs="Arial" w:hint="eastAsia"/>
                <w:b/>
                <w:sz w:val="22"/>
                <w:szCs w:val="22"/>
                <w:shd w:val="clear" w:color="auto" w:fill="FFFFFF" w:themeFill="background1"/>
              </w:rPr>
              <w:t xml:space="preserve"> </w:t>
            </w:r>
          </w:p>
          <w:p w14:paraId="6A92A6BD" w14:textId="77777777" w:rsidR="003F7A44" w:rsidRPr="00CA61BE" w:rsidRDefault="003F7A44" w:rsidP="00000603">
            <w:pPr>
              <w:spacing w:before="120" w:line="276" w:lineRule="auto"/>
              <w:rPr>
                <w:rFonts w:cs="Arial"/>
                <w:sz w:val="22"/>
                <w:szCs w:val="22"/>
              </w:rPr>
            </w:pPr>
            <w:r w:rsidRPr="00CA61BE">
              <w:rPr>
                <w:rFonts w:cs="Arial"/>
                <w:sz w:val="22"/>
                <w:szCs w:val="22"/>
              </w:rPr>
              <w:t>Specialist Assessment Report and Skill Development Recommendations/Strategies included in final report.</w:t>
            </w:r>
          </w:p>
          <w:p w14:paraId="17139A32" w14:textId="77777777" w:rsidR="003F7A44" w:rsidRDefault="003F7A44" w:rsidP="00000603">
            <w:pPr>
              <w:spacing w:before="120" w:line="276" w:lineRule="auto"/>
              <w:rPr>
                <w:rFonts w:cs="Arial"/>
                <w:b/>
                <w:sz w:val="22"/>
                <w:szCs w:val="22"/>
              </w:rPr>
            </w:pPr>
            <w:r w:rsidRPr="00CA61BE">
              <w:rPr>
                <w:rFonts w:cs="Arial"/>
                <w:b/>
                <w:sz w:val="22"/>
                <w:szCs w:val="22"/>
              </w:rPr>
              <w:t>Date of Report:</w:t>
            </w:r>
          </w:p>
          <w:p w14:paraId="660F3B77" w14:textId="77777777" w:rsidR="003F7A44" w:rsidRPr="00CA61BE" w:rsidRDefault="003F7A44" w:rsidP="00000603">
            <w:pPr>
              <w:spacing w:before="120" w:line="276" w:lineRule="auto"/>
              <w:rPr>
                <w:rFonts w:cs="Arial"/>
                <w:b/>
                <w:sz w:val="22"/>
                <w:szCs w:val="22"/>
              </w:rPr>
            </w:pPr>
            <w:r w:rsidRPr="00CA61BE">
              <w:rPr>
                <w:rFonts w:cs="Arial"/>
                <w:b/>
                <w:sz w:val="22"/>
                <w:szCs w:val="22"/>
              </w:rPr>
              <w:t>Specialist Name/Provider:</w:t>
            </w:r>
          </w:p>
        </w:tc>
      </w:tr>
      <w:tr w:rsidR="003F7A44" w:rsidRPr="0044499C" w14:paraId="42996AB8" w14:textId="77777777" w:rsidTr="00000603">
        <w:trPr>
          <w:trHeight w:val="552"/>
        </w:trPr>
        <w:tc>
          <w:tcPr>
            <w:tcW w:w="3823" w:type="dxa"/>
            <w:shd w:val="clear" w:color="auto" w:fill="F2F2F2" w:themeFill="background1" w:themeFillShade="F2"/>
            <w:vAlign w:val="center"/>
          </w:tcPr>
          <w:p w14:paraId="6BDB25DE" w14:textId="77777777" w:rsidR="003F7A44" w:rsidRPr="0044499C" w:rsidRDefault="003F7A44" w:rsidP="00000603">
            <w:pPr>
              <w:spacing w:before="120"/>
              <w:rPr>
                <w:rFonts w:cs="Arial"/>
                <w:b/>
                <w:sz w:val="22"/>
              </w:rPr>
            </w:pPr>
            <w:r w:rsidRPr="0044499C">
              <w:rPr>
                <w:rFonts w:cs="Arial"/>
                <w:b/>
                <w:sz w:val="22"/>
              </w:rPr>
              <w:t>Psychologist</w:t>
            </w:r>
          </w:p>
        </w:tc>
        <w:tc>
          <w:tcPr>
            <w:tcW w:w="6378" w:type="dxa"/>
            <w:vAlign w:val="center"/>
          </w:tcPr>
          <w:p w14:paraId="5148AE5B" w14:textId="77777777" w:rsidR="003F7A44" w:rsidRPr="0044499C" w:rsidRDefault="004337F4" w:rsidP="00000603">
            <w:pPr>
              <w:spacing w:before="120" w:line="276" w:lineRule="auto"/>
              <w:ind w:firstLine="175"/>
              <w:rPr>
                <w:rFonts w:cs="Arial"/>
                <w:b/>
                <w:sz w:val="22"/>
                <w:szCs w:val="22"/>
              </w:rPr>
            </w:pPr>
            <w:sdt>
              <w:sdtPr>
                <w:rPr>
                  <w:rFonts w:cs="Arial"/>
                  <w:b/>
                  <w:shd w:val="clear" w:color="auto" w:fill="FFFFFF" w:themeFill="background1"/>
                </w:rPr>
                <w:id w:val="2107844348"/>
                <w14:checkbox>
                  <w14:checked w14:val="1"/>
                  <w14:checkedState w14:val="2612" w14:font="MS Gothic"/>
                  <w14:uncheckedState w14:val="2610" w14:font="MS Gothic"/>
                </w14:checkbox>
              </w:sdtPr>
              <w:sdtEndPr/>
              <w:sdtContent>
                <w:r w:rsidR="003F7A44" w:rsidRPr="0044499C">
                  <w:rPr>
                    <w:rFonts w:ascii="MS Gothic" w:eastAsia="MS Gothic" w:hAnsi="MS Gothic" w:cs="Arial" w:hint="eastAsia"/>
                    <w:b/>
                    <w:sz w:val="22"/>
                    <w:shd w:val="clear" w:color="auto" w:fill="FFFFFF" w:themeFill="background1"/>
                  </w:rPr>
                  <w:t>☒</w:t>
                </w:r>
              </w:sdtContent>
            </w:sdt>
            <w:r w:rsidR="003F7A44" w:rsidRPr="0044499C">
              <w:rPr>
                <w:rFonts w:cs="Arial"/>
                <w:sz w:val="22"/>
                <w:szCs w:val="22"/>
              </w:rPr>
              <w:t xml:space="preserve"> </w:t>
            </w:r>
            <w:r w:rsidR="003F7A44" w:rsidRPr="0044499C">
              <w:rPr>
                <w:rFonts w:cs="Arial"/>
                <w:b/>
                <w:sz w:val="22"/>
                <w:szCs w:val="22"/>
              </w:rPr>
              <w:t xml:space="preserve">  YES</w:t>
            </w:r>
            <w:r w:rsidR="003F7A44" w:rsidRPr="0044499C">
              <w:rPr>
                <w:rFonts w:cs="Arial"/>
                <w:b/>
                <w:sz w:val="22"/>
                <w:szCs w:val="22"/>
              </w:rPr>
              <w:tab/>
            </w:r>
            <w:sdt>
              <w:sdtPr>
                <w:rPr>
                  <w:rFonts w:cs="Arial"/>
                  <w:b/>
                  <w:shd w:val="clear" w:color="auto" w:fill="FFFFFF" w:themeFill="background1"/>
                </w:rPr>
                <w:id w:val="-291287768"/>
                <w14:checkbox>
                  <w14:checked w14:val="0"/>
                  <w14:checkedState w14:val="2612" w14:font="MS Gothic"/>
                  <w14:uncheckedState w14:val="2610" w14:font="MS Gothic"/>
                </w14:checkbox>
              </w:sdtPr>
              <w:sdtEndPr/>
              <w:sdtContent>
                <w:r w:rsidR="003F7A44" w:rsidRPr="0044499C">
                  <w:rPr>
                    <w:rFonts w:ascii="MS Gothic" w:eastAsia="MS Gothic" w:hAnsi="MS Gothic" w:cs="Arial" w:hint="eastAsia"/>
                    <w:b/>
                    <w:sz w:val="22"/>
                    <w:szCs w:val="22"/>
                    <w:shd w:val="clear" w:color="auto" w:fill="FFFFFF" w:themeFill="background1"/>
                  </w:rPr>
                  <w:t>☐</w:t>
                </w:r>
              </w:sdtContent>
            </w:sdt>
            <w:r w:rsidR="003F7A44" w:rsidRPr="0044499C">
              <w:rPr>
                <w:rFonts w:cs="Arial"/>
                <w:sz w:val="22"/>
                <w:szCs w:val="22"/>
              </w:rPr>
              <w:t xml:space="preserve"> </w:t>
            </w:r>
            <w:r w:rsidR="003F7A44" w:rsidRPr="0044499C">
              <w:rPr>
                <w:rFonts w:cs="Arial"/>
                <w:b/>
                <w:sz w:val="22"/>
                <w:szCs w:val="22"/>
              </w:rPr>
              <w:t xml:space="preserve">  NO</w:t>
            </w:r>
            <w:r w:rsidR="003F7A44" w:rsidRPr="0044499C">
              <w:rPr>
                <w:rFonts w:cs="Arial"/>
                <w:b/>
                <w:sz w:val="22"/>
                <w:szCs w:val="22"/>
              </w:rPr>
              <w:tab/>
            </w:r>
            <w:r w:rsidR="003F7A44" w:rsidRPr="0044499C">
              <w:rPr>
                <w:rFonts w:cs="Arial"/>
                <w:b/>
                <w:sz w:val="22"/>
                <w:szCs w:val="22"/>
              </w:rPr>
              <w:tab/>
            </w:r>
            <w:r w:rsidR="003F7A44" w:rsidRPr="0044499C">
              <w:rPr>
                <w:rFonts w:ascii="MS Gothic" w:eastAsia="MS Gothic" w:hAnsi="MS Gothic" w:cs="Arial" w:hint="eastAsia"/>
                <w:b/>
                <w:sz w:val="22"/>
                <w:szCs w:val="22"/>
                <w:shd w:val="clear" w:color="auto" w:fill="FFFFFF" w:themeFill="background1"/>
              </w:rPr>
              <w:t xml:space="preserve"> </w:t>
            </w:r>
          </w:p>
          <w:p w14:paraId="6C55CADF" w14:textId="77777777" w:rsidR="003F7A44" w:rsidRPr="0044499C" w:rsidRDefault="003F7A44" w:rsidP="00000603">
            <w:pPr>
              <w:spacing w:before="120" w:line="276" w:lineRule="auto"/>
              <w:rPr>
                <w:rFonts w:cs="Arial"/>
                <w:sz w:val="22"/>
                <w:szCs w:val="22"/>
              </w:rPr>
            </w:pPr>
            <w:r w:rsidRPr="0044499C">
              <w:rPr>
                <w:rFonts w:cs="Arial"/>
                <w:sz w:val="22"/>
                <w:szCs w:val="22"/>
              </w:rPr>
              <w:t>Specialist Assessment Report and Skill Development Recommendations/Strategies included in final report.</w:t>
            </w:r>
          </w:p>
          <w:p w14:paraId="3254C9D8" w14:textId="77777777" w:rsidR="003F7A44" w:rsidRPr="0044499C" w:rsidRDefault="003F7A44" w:rsidP="00000603">
            <w:pPr>
              <w:spacing w:before="120" w:line="276" w:lineRule="auto"/>
              <w:rPr>
                <w:rFonts w:cs="Arial"/>
                <w:b/>
                <w:sz w:val="22"/>
                <w:szCs w:val="22"/>
              </w:rPr>
            </w:pPr>
            <w:r w:rsidRPr="0044499C">
              <w:rPr>
                <w:rFonts w:cs="Arial"/>
                <w:b/>
                <w:sz w:val="22"/>
                <w:szCs w:val="22"/>
              </w:rPr>
              <w:t xml:space="preserve">Date of Report: </w:t>
            </w:r>
          </w:p>
          <w:p w14:paraId="79D02E9E" w14:textId="77777777" w:rsidR="003F7A44" w:rsidRPr="0044499C" w:rsidRDefault="003F7A44" w:rsidP="00000603">
            <w:pPr>
              <w:spacing w:before="120" w:line="276" w:lineRule="auto"/>
              <w:rPr>
                <w:rFonts w:cs="Arial"/>
                <w:b/>
                <w:sz w:val="22"/>
                <w:szCs w:val="22"/>
              </w:rPr>
            </w:pPr>
            <w:r w:rsidRPr="0044499C">
              <w:rPr>
                <w:rFonts w:cs="Arial"/>
                <w:b/>
                <w:sz w:val="22"/>
                <w:szCs w:val="22"/>
              </w:rPr>
              <w:t>Specialist Name/Provider:</w:t>
            </w:r>
          </w:p>
        </w:tc>
      </w:tr>
      <w:tr w:rsidR="003F7A44" w:rsidRPr="00F80D54" w14:paraId="023CB6C6" w14:textId="77777777" w:rsidTr="00000603">
        <w:trPr>
          <w:trHeight w:val="552"/>
        </w:trPr>
        <w:tc>
          <w:tcPr>
            <w:tcW w:w="3823" w:type="dxa"/>
            <w:shd w:val="clear" w:color="auto" w:fill="F2F2F2" w:themeFill="background1" w:themeFillShade="F2"/>
            <w:vAlign w:val="center"/>
          </w:tcPr>
          <w:p w14:paraId="129FF07C" w14:textId="77777777" w:rsidR="003F7A44" w:rsidRDefault="003F7A44" w:rsidP="00000603">
            <w:pPr>
              <w:spacing w:before="120"/>
              <w:rPr>
                <w:rFonts w:cs="Arial"/>
                <w:b/>
              </w:rPr>
            </w:pPr>
            <w:r>
              <w:rPr>
                <w:rFonts w:cs="Arial"/>
                <w:b/>
              </w:rPr>
              <w:t>Speech Therapist</w:t>
            </w:r>
          </w:p>
        </w:tc>
        <w:tc>
          <w:tcPr>
            <w:tcW w:w="6378" w:type="dxa"/>
            <w:vAlign w:val="center"/>
          </w:tcPr>
          <w:p w14:paraId="1CD97E25" w14:textId="77777777" w:rsidR="003F7A44" w:rsidRPr="00CA61BE" w:rsidRDefault="004337F4" w:rsidP="00000603">
            <w:pPr>
              <w:spacing w:before="120" w:line="276" w:lineRule="auto"/>
              <w:ind w:firstLine="175"/>
              <w:rPr>
                <w:rFonts w:cs="Arial"/>
                <w:b/>
                <w:sz w:val="22"/>
                <w:szCs w:val="22"/>
              </w:rPr>
            </w:pPr>
            <w:sdt>
              <w:sdtPr>
                <w:rPr>
                  <w:rFonts w:cs="Arial"/>
                  <w:b/>
                  <w:shd w:val="clear" w:color="auto" w:fill="FFFFFF" w:themeFill="background1"/>
                </w:rPr>
                <w:id w:val="252483852"/>
                <w14:checkbox>
                  <w14:checked w14:val="0"/>
                  <w14:checkedState w14:val="2612" w14:font="MS Gothic"/>
                  <w14:uncheckedState w14:val="2610" w14:font="MS Gothic"/>
                </w14:checkbox>
              </w:sdtPr>
              <w:sdtEndPr/>
              <w:sdtContent>
                <w:r w:rsidR="003F7A44">
                  <w:rPr>
                    <w:rFonts w:ascii="MS Gothic" w:eastAsia="MS Gothic" w:hAnsi="MS Gothic" w:cs="Arial" w:hint="eastAsia"/>
                    <w:b/>
                    <w:shd w:val="clear" w:color="auto" w:fill="FFFFFF" w:themeFill="background1"/>
                  </w:rPr>
                  <w:t>☐</w:t>
                </w:r>
              </w:sdtContent>
            </w:sdt>
            <w:r w:rsidR="003F7A44" w:rsidRPr="00CA61BE">
              <w:rPr>
                <w:rFonts w:cs="Arial"/>
                <w:sz w:val="22"/>
                <w:szCs w:val="22"/>
              </w:rPr>
              <w:t xml:space="preserve"> </w:t>
            </w:r>
            <w:r w:rsidR="003F7A44" w:rsidRPr="00CA61BE">
              <w:rPr>
                <w:rFonts w:cs="Arial"/>
                <w:b/>
                <w:sz w:val="22"/>
                <w:szCs w:val="22"/>
              </w:rPr>
              <w:t xml:space="preserve">  YES</w:t>
            </w:r>
            <w:r w:rsidR="003F7A44" w:rsidRPr="00CA61BE">
              <w:rPr>
                <w:rFonts w:cs="Arial"/>
                <w:b/>
                <w:sz w:val="22"/>
                <w:szCs w:val="22"/>
              </w:rPr>
              <w:tab/>
            </w:r>
            <w:sdt>
              <w:sdtPr>
                <w:rPr>
                  <w:rFonts w:cs="Arial"/>
                  <w:b/>
                  <w:shd w:val="clear" w:color="auto" w:fill="FFFFFF" w:themeFill="background1"/>
                </w:rPr>
                <w:id w:val="-905382280"/>
                <w14:checkbox>
                  <w14:checked w14:val="0"/>
                  <w14:checkedState w14:val="2612" w14:font="MS Gothic"/>
                  <w14:uncheckedState w14:val="2610" w14:font="MS Gothic"/>
                </w14:checkbox>
              </w:sdtPr>
              <w:sdtEndPr/>
              <w:sdtContent>
                <w:r w:rsidR="003F7A44" w:rsidRPr="00CA61BE">
                  <w:rPr>
                    <w:rFonts w:ascii="MS Gothic" w:eastAsia="MS Gothic" w:hAnsi="MS Gothic" w:cs="Arial" w:hint="eastAsia"/>
                    <w:b/>
                    <w:sz w:val="22"/>
                    <w:szCs w:val="22"/>
                    <w:shd w:val="clear" w:color="auto" w:fill="FFFFFF" w:themeFill="background1"/>
                  </w:rPr>
                  <w:t>☐</w:t>
                </w:r>
              </w:sdtContent>
            </w:sdt>
            <w:r w:rsidR="003F7A44" w:rsidRPr="00CA61BE">
              <w:rPr>
                <w:rFonts w:cs="Arial"/>
                <w:sz w:val="22"/>
                <w:szCs w:val="22"/>
              </w:rPr>
              <w:t xml:space="preserve"> </w:t>
            </w:r>
            <w:r w:rsidR="003F7A44" w:rsidRPr="00CA61BE">
              <w:rPr>
                <w:rFonts w:cs="Arial"/>
                <w:b/>
                <w:sz w:val="22"/>
                <w:szCs w:val="22"/>
              </w:rPr>
              <w:t xml:space="preserve">  NO</w:t>
            </w:r>
          </w:p>
          <w:p w14:paraId="5EC914A7" w14:textId="77777777" w:rsidR="003F7A44" w:rsidRPr="00CA61BE" w:rsidRDefault="003F7A44" w:rsidP="00000603">
            <w:pPr>
              <w:spacing w:before="120" w:line="276" w:lineRule="auto"/>
              <w:rPr>
                <w:rFonts w:cs="Arial"/>
                <w:sz w:val="22"/>
                <w:szCs w:val="22"/>
              </w:rPr>
            </w:pPr>
            <w:r w:rsidRPr="00CA61BE">
              <w:rPr>
                <w:rFonts w:cs="Arial"/>
                <w:sz w:val="22"/>
                <w:szCs w:val="22"/>
              </w:rPr>
              <w:t>Specialist Assessment Report and Skill Development Recommendations/Strategies included in final report.</w:t>
            </w:r>
          </w:p>
          <w:p w14:paraId="632A21E2" w14:textId="77777777" w:rsidR="003F7A44" w:rsidRPr="00CA61BE" w:rsidRDefault="003F7A44" w:rsidP="00000603">
            <w:pPr>
              <w:spacing w:before="120" w:line="276" w:lineRule="auto"/>
              <w:rPr>
                <w:rFonts w:cs="Arial"/>
                <w:b/>
                <w:sz w:val="22"/>
                <w:szCs w:val="22"/>
              </w:rPr>
            </w:pPr>
            <w:r w:rsidRPr="00CA61BE">
              <w:rPr>
                <w:rFonts w:cs="Arial"/>
                <w:b/>
                <w:sz w:val="22"/>
                <w:szCs w:val="22"/>
              </w:rPr>
              <w:t>Date of Report:</w:t>
            </w:r>
          </w:p>
          <w:p w14:paraId="6262C56C" w14:textId="77777777" w:rsidR="003F7A44" w:rsidRDefault="003F7A44" w:rsidP="00000603">
            <w:pPr>
              <w:spacing w:before="120"/>
              <w:rPr>
                <w:rFonts w:cs="Arial"/>
                <w:b/>
                <w:shd w:val="clear" w:color="auto" w:fill="FFFFFF" w:themeFill="background1"/>
              </w:rPr>
            </w:pPr>
            <w:r w:rsidRPr="00CA61BE">
              <w:rPr>
                <w:rFonts w:cs="Arial"/>
                <w:b/>
                <w:sz w:val="22"/>
                <w:szCs w:val="22"/>
              </w:rPr>
              <w:lastRenderedPageBreak/>
              <w:t>Specialist Name/Provider:</w:t>
            </w:r>
          </w:p>
        </w:tc>
      </w:tr>
      <w:tr w:rsidR="003F7A44" w:rsidRPr="00F80D54" w14:paraId="6CA87DB5" w14:textId="77777777" w:rsidTr="00000603">
        <w:trPr>
          <w:trHeight w:val="552"/>
        </w:trPr>
        <w:tc>
          <w:tcPr>
            <w:tcW w:w="3823" w:type="dxa"/>
            <w:shd w:val="clear" w:color="auto" w:fill="F2F2F2" w:themeFill="background1" w:themeFillShade="F2"/>
            <w:vAlign w:val="center"/>
          </w:tcPr>
          <w:p w14:paraId="6E3C8B0A" w14:textId="77777777" w:rsidR="003F7A44" w:rsidRDefault="003F7A44" w:rsidP="00000603">
            <w:pPr>
              <w:spacing w:before="120"/>
              <w:rPr>
                <w:rFonts w:cs="Arial"/>
                <w:b/>
              </w:rPr>
            </w:pPr>
            <w:r>
              <w:rPr>
                <w:rFonts w:cs="Arial"/>
                <w:b/>
              </w:rPr>
              <w:lastRenderedPageBreak/>
              <w:t>Physiotherapist</w:t>
            </w:r>
          </w:p>
        </w:tc>
        <w:tc>
          <w:tcPr>
            <w:tcW w:w="6378" w:type="dxa"/>
            <w:vAlign w:val="center"/>
          </w:tcPr>
          <w:p w14:paraId="23AEF8EC" w14:textId="77777777" w:rsidR="003F7A44" w:rsidRPr="00CA61BE" w:rsidRDefault="004337F4" w:rsidP="00000603">
            <w:pPr>
              <w:spacing w:before="120" w:line="276" w:lineRule="auto"/>
              <w:ind w:firstLine="175"/>
              <w:rPr>
                <w:rFonts w:cs="Arial"/>
                <w:b/>
                <w:sz w:val="22"/>
                <w:szCs w:val="22"/>
              </w:rPr>
            </w:pPr>
            <w:sdt>
              <w:sdtPr>
                <w:rPr>
                  <w:rFonts w:cs="Arial"/>
                  <w:b/>
                  <w:shd w:val="clear" w:color="auto" w:fill="FFFFFF" w:themeFill="background1"/>
                </w:rPr>
                <w:id w:val="-641346560"/>
                <w14:checkbox>
                  <w14:checked w14:val="0"/>
                  <w14:checkedState w14:val="2612" w14:font="MS Gothic"/>
                  <w14:uncheckedState w14:val="2610" w14:font="MS Gothic"/>
                </w14:checkbox>
              </w:sdtPr>
              <w:sdtEndPr/>
              <w:sdtContent>
                <w:r w:rsidR="003F7A44">
                  <w:rPr>
                    <w:rFonts w:ascii="MS Gothic" w:eastAsia="MS Gothic" w:hAnsi="MS Gothic" w:cs="Arial" w:hint="eastAsia"/>
                    <w:b/>
                    <w:shd w:val="clear" w:color="auto" w:fill="FFFFFF" w:themeFill="background1"/>
                  </w:rPr>
                  <w:t>☐</w:t>
                </w:r>
              </w:sdtContent>
            </w:sdt>
            <w:r w:rsidR="003F7A44" w:rsidRPr="00CA61BE">
              <w:rPr>
                <w:rFonts w:cs="Arial"/>
                <w:sz w:val="22"/>
                <w:szCs w:val="22"/>
              </w:rPr>
              <w:t xml:space="preserve"> </w:t>
            </w:r>
            <w:r w:rsidR="003F7A44" w:rsidRPr="00CA61BE">
              <w:rPr>
                <w:rFonts w:cs="Arial"/>
                <w:b/>
                <w:sz w:val="22"/>
                <w:szCs w:val="22"/>
              </w:rPr>
              <w:t xml:space="preserve">  YES</w:t>
            </w:r>
            <w:r w:rsidR="003F7A44" w:rsidRPr="00CA61BE">
              <w:rPr>
                <w:rFonts w:cs="Arial"/>
                <w:b/>
                <w:sz w:val="22"/>
                <w:szCs w:val="22"/>
              </w:rPr>
              <w:tab/>
            </w:r>
            <w:sdt>
              <w:sdtPr>
                <w:rPr>
                  <w:rFonts w:cs="Arial"/>
                  <w:b/>
                  <w:shd w:val="clear" w:color="auto" w:fill="FFFFFF" w:themeFill="background1"/>
                </w:rPr>
                <w:id w:val="1676914402"/>
                <w14:checkbox>
                  <w14:checked w14:val="0"/>
                  <w14:checkedState w14:val="2612" w14:font="MS Gothic"/>
                  <w14:uncheckedState w14:val="2610" w14:font="MS Gothic"/>
                </w14:checkbox>
              </w:sdtPr>
              <w:sdtEndPr/>
              <w:sdtContent>
                <w:r w:rsidR="003F7A44" w:rsidRPr="00CA61BE">
                  <w:rPr>
                    <w:rFonts w:ascii="MS Gothic" w:eastAsia="MS Gothic" w:hAnsi="MS Gothic" w:cs="Arial" w:hint="eastAsia"/>
                    <w:b/>
                    <w:sz w:val="22"/>
                    <w:szCs w:val="22"/>
                    <w:shd w:val="clear" w:color="auto" w:fill="FFFFFF" w:themeFill="background1"/>
                  </w:rPr>
                  <w:t>☐</w:t>
                </w:r>
              </w:sdtContent>
            </w:sdt>
            <w:r w:rsidR="003F7A44" w:rsidRPr="00CA61BE">
              <w:rPr>
                <w:rFonts w:cs="Arial"/>
                <w:sz w:val="22"/>
                <w:szCs w:val="22"/>
              </w:rPr>
              <w:t xml:space="preserve"> </w:t>
            </w:r>
            <w:r w:rsidR="003F7A44" w:rsidRPr="00CA61BE">
              <w:rPr>
                <w:rFonts w:cs="Arial"/>
                <w:b/>
                <w:sz w:val="22"/>
                <w:szCs w:val="22"/>
              </w:rPr>
              <w:t xml:space="preserve">  NO</w:t>
            </w:r>
          </w:p>
          <w:p w14:paraId="0A902AB6" w14:textId="77777777" w:rsidR="003F7A44" w:rsidRPr="00CA61BE" w:rsidRDefault="003F7A44" w:rsidP="00000603">
            <w:pPr>
              <w:spacing w:before="120" w:line="276" w:lineRule="auto"/>
              <w:rPr>
                <w:rFonts w:cs="Arial"/>
                <w:sz w:val="22"/>
                <w:szCs w:val="22"/>
              </w:rPr>
            </w:pPr>
            <w:r w:rsidRPr="00CA61BE">
              <w:rPr>
                <w:rFonts w:cs="Arial"/>
                <w:sz w:val="22"/>
                <w:szCs w:val="22"/>
              </w:rPr>
              <w:t>Specialist Assessment Report and Skill Development Recommendations/Strategies included in final report.</w:t>
            </w:r>
          </w:p>
          <w:p w14:paraId="57C34BB4" w14:textId="77777777" w:rsidR="003F7A44" w:rsidRPr="00CA61BE" w:rsidRDefault="003F7A44" w:rsidP="00000603">
            <w:pPr>
              <w:spacing w:before="120" w:line="276" w:lineRule="auto"/>
              <w:rPr>
                <w:rFonts w:cs="Arial"/>
                <w:b/>
                <w:sz w:val="22"/>
                <w:szCs w:val="22"/>
              </w:rPr>
            </w:pPr>
            <w:r w:rsidRPr="00CA61BE">
              <w:rPr>
                <w:rFonts w:cs="Arial"/>
                <w:b/>
                <w:sz w:val="22"/>
                <w:szCs w:val="22"/>
              </w:rPr>
              <w:t>Date of Report:</w:t>
            </w:r>
          </w:p>
          <w:p w14:paraId="7A3C0C15" w14:textId="77777777" w:rsidR="003F7A44" w:rsidRPr="00CA61BE" w:rsidRDefault="003F7A44" w:rsidP="00000603">
            <w:pPr>
              <w:spacing w:before="120" w:line="276" w:lineRule="auto"/>
              <w:rPr>
                <w:rFonts w:cs="Arial"/>
                <w:b/>
                <w:sz w:val="22"/>
                <w:szCs w:val="22"/>
              </w:rPr>
            </w:pPr>
            <w:r w:rsidRPr="00CA61BE">
              <w:rPr>
                <w:rFonts w:cs="Arial"/>
                <w:b/>
                <w:sz w:val="22"/>
                <w:szCs w:val="22"/>
              </w:rPr>
              <w:t>Specialist Name/Provider:</w:t>
            </w:r>
          </w:p>
        </w:tc>
      </w:tr>
      <w:tr w:rsidR="003F7A44" w:rsidRPr="00F80D54" w14:paraId="769954EB" w14:textId="77777777" w:rsidTr="00000603">
        <w:trPr>
          <w:trHeight w:val="552"/>
        </w:trPr>
        <w:tc>
          <w:tcPr>
            <w:tcW w:w="3823" w:type="dxa"/>
            <w:shd w:val="clear" w:color="auto" w:fill="F2F2F2" w:themeFill="background1" w:themeFillShade="F2"/>
            <w:vAlign w:val="center"/>
          </w:tcPr>
          <w:p w14:paraId="16EB812B" w14:textId="77777777" w:rsidR="003F7A44" w:rsidRDefault="003F7A44" w:rsidP="00000603">
            <w:pPr>
              <w:spacing w:before="120"/>
              <w:rPr>
                <w:rFonts w:cs="Arial"/>
                <w:b/>
              </w:rPr>
            </w:pPr>
            <w:r>
              <w:rPr>
                <w:rFonts w:cs="Arial"/>
                <w:b/>
              </w:rPr>
              <w:t>Other (please state)</w:t>
            </w:r>
          </w:p>
        </w:tc>
        <w:tc>
          <w:tcPr>
            <w:tcW w:w="6378" w:type="dxa"/>
            <w:vAlign w:val="center"/>
          </w:tcPr>
          <w:p w14:paraId="63C6FE33" w14:textId="77777777" w:rsidR="003F7A44" w:rsidRPr="00CA61BE" w:rsidRDefault="004337F4" w:rsidP="00000603">
            <w:pPr>
              <w:spacing w:before="120" w:line="276" w:lineRule="auto"/>
              <w:ind w:firstLine="175"/>
              <w:rPr>
                <w:rFonts w:cs="Arial"/>
                <w:b/>
                <w:sz w:val="22"/>
                <w:szCs w:val="22"/>
              </w:rPr>
            </w:pPr>
            <w:sdt>
              <w:sdtPr>
                <w:rPr>
                  <w:rFonts w:cs="Arial"/>
                  <w:b/>
                  <w:shd w:val="clear" w:color="auto" w:fill="FFFFFF" w:themeFill="background1"/>
                </w:rPr>
                <w:id w:val="-735474215"/>
                <w14:checkbox>
                  <w14:checked w14:val="0"/>
                  <w14:checkedState w14:val="2612" w14:font="MS Gothic"/>
                  <w14:uncheckedState w14:val="2610" w14:font="MS Gothic"/>
                </w14:checkbox>
              </w:sdtPr>
              <w:sdtEndPr/>
              <w:sdtContent>
                <w:r w:rsidR="003F7A44" w:rsidRPr="00CA61BE">
                  <w:rPr>
                    <w:rFonts w:ascii="MS Gothic" w:eastAsia="MS Gothic" w:hAnsi="MS Gothic" w:cs="Arial" w:hint="eastAsia"/>
                    <w:b/>
                    <w:sz w:val="22"/>
                    <w:szCs w:val="22"/>
                    <w:shd w:val="clear" w:color="auto" w:fill="FFFFFF" w:themeFill="background1"/>
                  </w:rPr>
                  <w:t>☐</w:t>
                </w:r>
              </w:sdtContent>
            </w:sdt>
            <w:r w:rsidR="003F7A44" w:rsidRPr="00CA61BE">
              <w:rPr>
                <w:rFonts w:cs="Arial"/>
                <w:sz w:val="22"/>
                <w:szCs w:val="22"/>
              </w:rPr>
              <w:t xml:space="preserve"> </w:t>
            </w:r>
            <w:r w:rsidR="003F7A44" w:rsidRPr="00CA61BE">
              <w:rPr>
                <w:rFonts w:cs="Arial"/>
                <w:b/>
                <w:sz w:val="22"/>
                <w:szCs w:val="22"/>
              </w:rPr>
              <w:t xml:space="preserve">  YES</w:t>
            </w:r>
            <w:r w:rsidR="003F7A44" w:rsidRPr="00CA61BE">
              <w:rPr>
                <w:rFonts w:cs="Arial"/>
                <w:b/>
                <w:sz w:val="22"/>
                <w:szCs w:val="22"/>
              </w:rPr>
              <w:tab/>
            </w:r>
            <w:sdt>
              <w:sdtPr>
                <w:rPr>
                  <w:rFonts w:cs="Arial"/>
                  <w:b/>
                  <w:shd w:val="clear" w:color="auto" w:fill="FFFFFF" w:themeFill="background1"/>
                </w:rPr>
                <w:id w:val="665049669"/>
                <w14:checkbox>
                  <w14:checked w14:val="0"/>
                  <w14:checkedState w14:val="2612" w14:font="MS Gothic"/>
                  <w14:uncheckedState w14:val="2610" w14:font="MS Gothic"/>
                </w14:checkbox>
              </w:sdtPr>
              <w:sdtEndPr/>
              <w:sdtContent>
                <w:r w:rsidR="003F7A44" w:rsidRPr="00CA61BE">
                  <w:rPr>
                    <w:rFonts w:ascii="MS Gothic" w:eastAsia="MS Gothic" w:hAnsi="MS Gothic" w:cs="Arial" w:hint="eastAsia"/>
                    <w:b/>
                    <w:sz w:val="22"/>
                    <w:szCs w:val="22"/>
                    <w:shd w:val="clear" w:color="auto" w:fill="FFFFFF" w:themeFill="background1"/>
                  </w:rPr>
                  <w:t>☐</w:t>
                </w:r>
              </w:sdtContent>
            </w:sdt>
            <w:r w:rsidR="003F7A44" w:rsidRPr="00CA61BE">
              <w:rPr>
                <w:rFonts w:cs="Arial"/>
                <w:sz w:val="22"/>
                <w:szCs w:val="22"/>
              </w:rPr>
              <w:t xml:space="preserve"> </w:t>
            </w:r>
            <w:r w:rsidR="003F7A44" w:rsidRPr="00CA61BE">
              <w:rPr>
                <w:rFonts w:cs="Arial"/>
                <w:b/>
                <w:sz w:val="22"/>
                <w:szCs w:val="22"/>
              </w:rPr>
              <w:t xml:space="preserve">  NO</w:t>
            </w:r>
            <w:r w:rsidR="003F7A44" w:rsidRPr="00CA61BE">
              <w:rPr>
                <w:rFonts w:ascii="MS Gothic" w:eastAsia="MS Gothic" w:hAnsi="MS Gothic" w:cs="Arial" w:hint="eastAsia"/>
                <w:b/>
                <w:sz w:val="22"/>
                <w:szCs w:val="22"/>
                <w:shd w:val="clear" w:color="auto" w:fill="FFFFFF" w:themeFill="background1"/>
              </w:rPr>
              <w:t xml:space="preserve"> </w:t>
            </w:r>
          </w:p>
          <w:p w14:paraId="6412D17A" w14:textId="77777777" w:rsidR="003F7A44" w:rsidRPr="00CA61BE" w:rsidRDefault="003F7A44" w:rsidP="00000603">
            <w:pPr>
              <w:spacing w:before="120" w:line="276" w:lineRule="auto"/>
              <w:rPr>
                <w:rFonts w:cs="Arial"/>
                <w:sz w:val="22"/>
                <w:szCs w:val="22"/>
              </w:rPr>
            </w:pPr>
            <w:r w:rsidRPr="00CA61BE">
              <w:rPr>
                <w:rFonts w:cs="Arial"/>
                <w:sz w:val="22"/>
                <w:szCs w:val="22"/>
              </w:rPr>
              <w:t>Specialist Assessment Report and Skill Development Recommendations/Strategies included in final report.</w:t>
            </w:r>
          </w:p>
          <w:p w14:paraId="40FB2530" w14:textId="77777777" w:rsidR="003F7A44" w:rsidRPr="00CA61BE" w:rsidRDefault="003F7A44" w:rsidP="00000603">
            <w:pPr>
              <w:spacing w:before="120" w:line="276" w:lineRule="auto"/>
              <w:rPr>
                <w:rFonts w:cs="Arial"/>
                <w:b/>
                <w:sz w:val="22"/>
                <w:szCs w:val="22"/>
              </w:rPr>
            </w:pPr>
            <w:r w:rsidRPr="00CA61BE">
              <w:rPr>
                <w:rFonts w:cs="Arial"/>
                <w:b/>
                <w:sz w:val="22"/>
                <w:szCs w:val="22"/>
              </w:rPr>
              <w:t>Date of Report:</w:t>
            </w:r>
          </w:p>
          <w:p w14:paraId="7DCE838B" w14:textId="77777777" w:rsidR="003F7A44" w:rsidRPr="00CA61BE" w:rsidRDefault="003F7A44" w:rsidP="00BD1085">
            <w:pPr>
              <w:spacing w:before="120" w:after="40"/>
              <w:rPr>
                <w:rFonts w:ascii="MS Gothic" w:eastAsia="MS Gothic" w:hAnsi="MS Gothic" w:cs="Arial"/>
                <w:b/>
                <w:sz w:val="22"/>
                <w:shd w:val="clear" w:color="auto" w:fill="FFFFFF" w:themeFill="background1"/>
              </w:rPr>
            </w:pPr>
            <w:r w:rsidRPr="00CA61BE">
              <w:rPr>
                <w:rFonts w:cs="Arial"/>
                <w:b/>
                <w:sz w:val="22"/>
                <w:szCs w:val="22"/>
              </w:rPr>
              <w:t>Specialist Name/Provider:</w:t>
            </w:r>
          </w:p>
        </w:tc>
      </w:tr>
    </w:tbl>
    <w:p w14:paraId="735BAB16" w14:textId="77777777" w:rsidR="003F7A44" w:rsidRDefault="003F7A44" w:rsidP="003F7A44">
      <w:pPr>
        <w:spacing w:after="0"/>
        <w:ind w:firstLine="567"/>
      </w:pPr>
    </w:p>
    <w:p w14:paraId="1EBF649A" w14:textId="77777777" w:rsidR="003F7A44" w:rsidRDefault="003F7A44" w:rsidP="003F7A44">
      <w:pPr>
        <w:pStyle w:val="Heading3"/>
        <w:spacing w:line="276" w:lineRule="auto"/>
        <w:rPr>
          <w:sz w:val="24"/>
          <w:szCs w:val="24"/>
        </w:rPr>
      </w:pPr>
      <w:bookmarkStart w:id="6" w:name="_Toc475628053"/>
      <w:r w:rsidRPr="0016386E">
        <w:rPr>
          <w:sz w:val="24"/>
          <w:szCs w:val="24"/>
        </w:rPr>
        <w:t>Comprehensive Support Coordination Response:</w:t>
      </w:r>
      <w:bookmarkEnd w:id="6"/>
    </w:p>
    <w:p w14:paraId="2F833A4B" w14:textId="77777777" w:rsidR="003F7A44" w:rsidRPr="009766B2" w:rsidRDefault="003F7A44" w:rsidP="003F7A44">
      <w:pPr>
        <w:rPr>
          <w:b/>
        </w:rPr>
      </w:pPr>
      <w:r w:rsidRPr="009766B2">
        <w:t xml:space="preserve">The support coordinator report and response </w:t>
      </w:r>
      <w:proofErr w:type="gramStart"/>
      <w:r w:rsidRPr="009766B2">
        <w:t>is</w:t>
      </w:r>
      <w:proofErr w:type="gramEnd"/>
      <w:r w:rsidRPr="009766B2">
        <w:t xml:space="preserve"> required to inform the agency of the significant impact the participant’s disability has on their capacity to be supported by mainstream or community housing options and inform the need of SDA.</w:t>
      </w:r>
    </w:p>
    <w:p w14:paraId="58601A9F" w14:textId="77777777" w:rsidR="003F7A44" w:rsidRPr="009766B2" w:rsidRDefault="003F7A44" w:rsidP="003F7A44">
      <w:r w:rsidRPr="009766B2">
        <w:t>Please refer to the Support Coordinator Checklist if assistance is required when responding to the SDA assessment report.</w:t>
      </w:r>
    </w:p>
    <w:tbl>
      <w:tblPr>
        <w:tblStyle w:val="TableGrid"/>
        <w:tblW w:w="10201" w:type="dxa"/>
        <w:tblLook w:val="04A0" w:firstRow="1" w:lastRow="0" w:firstColumn="1" w:lastColumn="0" w:noHBand="0" w:noVBand="1"/>
      </w:tblPr>
      <w:tblGrid>
        <w:gridCol w:w="3823"/>
        <w:gridCol w:w="6378"/>
      </w:tblGrid>
      <w:tr w:rsidR="003F7A44" w:rsidRPr="009766B2" w14:paraId="35DB5572" w14:textId="77777777" w:rsidTr="00000603">
        <w:trPr>
          <w:trHeight w:val="427"/>
        </w:trPr>
        <w:tc>
          <w:tcPr>
            <w:tcW w:w="3823" w:type="dxa"/>
            <w:shd w:val="clear" w:color="auto" w:fill="F2F2F2" w:themeFill="background1" w:themeFillShade="F2"/>
          </w:tcPr>
          <w:p w14:paraId="79EA3B9F" w14:textId="77777777" w:rsidR="003F7A44" w:rsidRPr="009766B2" w:rsidRDefault="003F7A44" w:rsidP="00000603">
            <w:pPr>
              <w:rPr>
                <w:sz w:val="22"/>
                <w:szCs w:val="22"/>
              </w:rPr>
            </w:pPr>
            <w:r w:rsidRPr="009766B2">
              <w:rPr>
                <w:sz w:val="22"/>
                <w:szCs w:val="22"/>
              </w:rPr>
              <w:t>Plan Goal</w:t>
            </w:r>
          </w:p>
          <w:p w14:paraId="29FE3840" w14:textId="77777777" w:rsidR="003F7A44" w:rsidRPr="009766B2" w:rsidRDefault="003F7A44" w:rsidP="00000603">
            <w:pPr>
              <w:rPr>
                <w:sz w:val="22"/>
                <w:szCs w:val="22"/>
              </w:rPr>
            </w:pPr>
            <w:r w:rsidRPr="009766B2">
              <w:rPr>
                <w:sz w:val="22"/>
                <w:szCs w:val="22"/>
              </w:rPr>
              <w:t>Identified by participant in NDIS plan</w:t>
            </w:r>
          </w:p>
        </w:tc>
        <w:tc>
          <w:tcPr>
            <w:tcW w:w="6378" w:type="dxa"/>
          </w:tcPr>
          <w:p w14:paraId="18C0C1E6" w14:textId="77777777" w:rsidR="003F7A44" w:rsidRPr="009766B2" w:rsidRDefault="003F7A44" w:rsidP="00000603">
            <w:pPr>
              <w:rPr>
                <w:sz w:val="22"/>
                <w:szCs w:val="22"/>
              </w:rPr>
            </w:pPr>
          </w:p>
        </w:tc>
      </w:tr>
      <w:tr w:rsidR="003F7A44" w:rsidRPr="009766B2" w14:paraId="40AFF80D" w14:textId="77777777" w:rsidTr="00000603">
        <w:tblPrEx>
          <w:jc w:val="center"/>
        </w:tblPrEx>
        <w:trPr>
          <w:trHeight w:val="396"/>
          <w:jc w:val="center"/>
        </w:trPr>
        <w:tc>
          <w:tcPr>
            <w:tcW w:w="3823" w:type="dxa"/>
            <w:shd w:val="clear" w:color="auto" w:fill="F2F2F2" w:themeFill="background1" w:themeFillShade="F2"/>
          </w:tcPr>
          <w:p w14:paraId="3A69B56E" w14:textId="77777777" w:rsidR="003F7A44" w:rsidRPr="009766B2" w:rsidRDefault="003F7A44" w:rsidP="00000603">
            <w:pPr>
              <w:rPr>
                <w:sz w:val="22"/>
                <w:szCs w:val="22"/>
              </w:rPr>
            </w:pPr>
            <w:r w:rsidRPr="009766B2">
              <w:rPr>
                <w:sz w:val="22"/>
                <w:szCs w:val="22"/>
              </w:rPr>
              <w:t xml:space="preserve">Describe the participant’s current living situation and the reasons the wish to move from their current home?     </w:t>
            </w:r>
          </w:p>
        </w:tc>
        <w:tc>
          <w:tcPr>
            <w:tcW w:w="6378" w:type="dxa"/>
          </w:tcPr>
          <w:p w14:paraId="04620D96" w14:textId="77777777" w:rsidR="003F7A44" w:rsidRPr="009766B2" w:rsidRDefault="003F7A44" w:rsidP="00000603">
            <w:pPr>
              <w:rPr>
                <w:sz w:val="22"/>
                <w:szCs w:val="22"/>
              </w:rPr>
            </w:pPr>
          </w:p>
        </w:tc>
      </w:tr>
      <w:tr w:rsidR="003F7A44" w:rsidRPr="009766B2" w14:paraId="746DECAC" w14:textId="77777777" w:rsidTr="00000603">
        <w:tblPrEx>
          <w:jc w:val="center"/>
        </w:tblPrEx>
        <w:trPr>
          <w:trHeight w:val="396"/>
          <w:jc w:val="center"/>
        </w:trPr>
        <w:tc>
          <w:tcPr>
            <w:tcW w:w="3823" w:type="dxa"/>
            <w:shd w:val="clear" w:color="auto" w:fill="F2F2F2" w:themeFill="background1" w:themeFillShade="F2"/>
          </w:tcPr>
          <w:p w14:paraId="39CBEC48" w14:textId="77777777" w:rsidR="003F7A44" w:rsidRPr="009766B2" w:rsidRDefault="003F7A44" w:rsidP="00000603">
            <w:pPr>
              <w:rPr>
                <w:sz w:val="22"/>
                <w:szCs w:val="22"/>
              </w:rPr>
            </w:pPr>
            <w:r w:rsidRPr="009766B2">
              <w:rPr>
                <w:sz w:val="22"/>
                <w:szCs w:val="22"/>
              </w:rPr>
              <w:t>Describe why the current living situation is unsuitable for the participant.</w:t>
            </w:r>
          </w:p>
        </w:tc>
        <w:tc>
          <w:tcPr>
            <w:tcW w:w="6378" w:type="dxa"/>
          </w:tcPr>
          <w:p w14:paraId="5F344CAA" w14:textId="77777777" w:rsidR="003F7A44" w:rsidRPr="009766B2" w:rsidRDefault="003F7A44" w:rsidP="00000603">
            <w:pPr>
              <w:rPr>
                <w:sz w:val="22"/>
                <w:szCs w:val="22"/>
              </w:rPr>
            </w:pPr>
          </w:p>
        </w:tc>
      </w:tr>
      <w:tr w:rsidR="003F7A44" w:rsidRPr="009766B2" w14:paraId="2600198E" w14:textId="77777777" w:rsidTr="00000603">
        <w:tblPrEx>
          <w:jc w:val="center"/>
        </w:tblPrEx>
        <w:trPr>
          <w:trHeight w:val="396"/>
          <w:jc w:val="center"/>
        </w:trPr>
        <w:tc>
          <w:tcPr>
            <w:tcW w:w="3823" w:type="dxa"/>
            <w:shd w:val="clear" w:color="auto" w:fill="F2F2F2" w:themeFill="background1" w:themeFillShade="F2"/>
          </w:tcPr>
          <w:p w14:paraId="381D774C" w14:textId="77777777" w:rsidR="003F7A44" w:rsidRPr="009766B2" w:rsidRDefault="003F7A44" w:rsidP="00000603">
            <w:pPr>
              <w:rPr>
                <w:sz w:val="22"/>
                <w:szCs w:val="22"/>
              </w:rPr>
            </w:pPr>
            <w:r w:rsidRPr="009766B2">
              <w:rPr>
                <w:sz w:val="22"/>
                <w:szCs w:val="22"/>
              </w:rPr>
              <w:t>Describe the risks associated with the current living situation?</w:t>
            </w:r>
          </w:p>
        </w:tc>
        <w:tc>
          <w:tcPr>
            <w:tcW w:w="6378" w:type="dxa"/>
          </w:tcPr>
          <w:p w14:paraId="5D767F57" w14:textId="77777777" w:rsidR="003F7A44" w:rsidRPr="009766B2" w:rsidRDefault="003F7A44" w:rsidP="00000603">
            <w:pPr>
              <w:rPr>
                <w:sz w:val="22"/>
                <w:szCs w:val="22"/>
              </w:rPr>
            </w:pPr>
          </w:p>
        </w:tc>
      </w:tr>
      <w:tr w:rsidR="003F7A44" w:rsidRPr="009766B2" w14:paraId="0A304F89" w14:textId="77777777" w:rsidTr="00000603">
        <w:tblPrEx>
          <w:jc w:val="center"/>
        </w:tblPrEx>
        <w:trPr>
          <w:trHeight w:val="396"/>
          <w:jc w:val="center"/>
        </w:trPr>
        <w:tc>
          <w:tcPr>
            <w:tcW w:w="3823" w:type="dxa"/>
            <w:shd w:val="clear" w:color="auto" w:fill="F2F2F2" w:themeFill="background1" w:themeFillShade="F2"/>
          </w:tcPr>
          <w:p w14:paraId="6CE1141B" w14:textId="77777777" w:rsidR="003F7A44" w:rsidRPr="009766B2" w:rsidRDefault="003F7A44" w:rsidP="00000603">
            <w:pPr>
              <w:rPr>
                <w:sz w:val="22"/>
                <w:szCs w:val="22"/>
              </w:rPr>
            </w:pPr>
            <w:r w:rsidRPr="009766B2">
              <w:rPr>
                <w:sz w:val="22"/>
                <w:szCs w:val="22"/>
              </w:rPr>
              <w:t>Describing the participant’s Informal and Current support network and ensure SDA does not replace informal support systems.</w:t>
            </w:r>
          </w:p>
        </w:tc>
        <w:tc>
          <w:tcPr>
            <w:tcW w:w="6378" w:type="dxa"/>
          </w:tcPr>
          <w:p w14:paraId="11CD4081" w14:textId="77777777" w:rsidR="003F7A44" w:rsidRPr="009766B2" w:rsidRDefault="003F7A44" w:rsidP="00000603">
            <w:pPr>
              <w:rPr>
                <w:sz w:val="22"/>
                <w:szCs w:val="22"/>
              </w:rPr>
            </w:pPr>
          </w:p>
        </w:tc>
      </w:tr>
      <w:tr w:rsidR="003F7A44" w:rsidRPr="009766B2" w14:paraId="31F5B0D7" w14:textId="77777777" w:rsidTr="00000603">
        <w:tblPrEx>
          <w:jc w:val="center"/>
        </w:tblPrEx>
        <w:trPr>
          <w:trHeight w:val="396"/>
          <w:jc w:val="center"/>
        </w:trPr>
        <w:tc>
          <w:tcPr>
            <w:tcW w:w="3823" w:type="dxa"/>
            <w:shd w:val="clear" w:color="auto" w:fill="F2F2F2" w:themeFill="background1" w:themeFillShade="F2"/>
          </w:tcPr>
          <w:p w14:paraId="7A67F6DC" w14:textId="77777777" w:rsidR="003F7A44" w:rsidRPr="009766B2" w:rsidRDefault="003F7A44" w:rsidP="00000603">
            <w:pPr>
              <w:rPr>
                <w:sz w:val="22"/>
                <w:szCs w:val="22"/>
              </w:rPr>
            </w:pPr>
            <w:r w:rsidRPr="009766B2">
              <w:rPr>
                <w:sz w:val="22"/>
                <w:szCs w:val="22"/>
              </w:rPr>
              <w:t>Describe the supports (current and past) the NDIA has funded to support the participant in their existing (or previous) home?</w:t>
            </w:r>
          </w:p>
        </w:tc>
        <w:tc>
          <w:tcPr>
            <w:tcW w:w="6378" w:type="dxa"/>
          </w:tcPr>
          <w:p w14:paraId="017649B1" w14:textId="77777777" w:rsidR="003F7A44" w:rsidRPr="009766B2" w:rsidRDefault="003F7A44" w:rsidP="00000603">
            <w:pPr>
              <w:rPr>
                <w:sz w:val="22"/>
                <w:szCs w:val="22"/>
              </w:rPr>
            </w:pPr>
          </w:p>
        </w:tc>
      </w:tr>
      <w:tr w:rsidR="003F7A44" w:rsidRPr="009766B2" w14:paraId="7B5163F4" w14:textId="77777777" w:rsidTr="00000603">
        <w:tblPrEx>
          <w:jc w:val="center"/>
        </w:tblPrEx>
        <w:trPr>
          <w:trHeight w:val="396"/>
          <w:jc w:val="center"/>
        </w:trPr>
        <w:tc>
          <w:tcPr>
            <w:tcW w:w="3823" w:type="dxa"/>
            <w:shd w:val="clear" w:color="auto" w:fill="F2F2F2" w:themeFill="background1" w:themeFillShade="F2"/>
          </w:tcPr>
          <w:p w14:paraId="398E0205" w14:textId="77777777" w:rsidR="003F7A44" w:rsidRPr="009766B2" w:rsidRDefault="003F7A44" w:rsidP="00000603">
            <w:pPr>
              <w:rPr>
                <w:sz w:val="22"/>
                <w:szCs w:val="22"/>
              </w:rPr>
            </w:pPr>
            <w:r w:rsidRPr="009766B2">
              <w:rPr>
                <w:sz w:val="22"/>
                <w:szCs w:val="22"/>
              </w:rPr>
              <w:t>Describe how Specialist Disability Accommodation will benefit the participant?</w:t>
            </w:r>
          </w:p>
        </w:tc>
        <w:tc>
          <w:tcPr>
            <w:tcW w:w="6378" w:type="dxa"/>
          </w:tcPr>
          <w:p w14:paraId="17F05DF6" w14:textId="77777777" w:rsidR="003F7A44" w:rsidRPr="009766B2" w:rsidRDefault="003F7A44" w:rsidP="00000603">
            <w:pPr>
              <w:rPr>
                <w:sz w:val="22"/>
                <w:szCs w:val="22"/>
              </w:rPr>
            </w:pPr>
          </w:p>
        </w:tc>
      </w:tr>
      <w:tr w:rsidR="003F7A44" w:rsidRPr="009766B2" w14:paraId="373DE824" w14:textId="77777777" w:rsidTr="00000603">
        <w:tblPrEx>
          <w:jc w:val="center"/>
        </w:tblPrEx>
        <w:trPr>
          <w:trHeight w:val="396"/>
          <w:jc w:val="center"/>
        </w:trPr>
        <w:tc>
          <w:tcPr>
            <w:tcW w:w="3823" w:type="dxa"/>
            <w:shd w:val="clear" w:color="auto" w:fill="F2F2F2" w:themeFill="background1" w:themeFillShade="F2"/>
          </w:tcPr>
          <w:p w14:paraId="7C7493AE" w14:textId="77777777" w:rsidR="003F7A44" w:rsidRPr="009766B2" w:rsidRDefault="003F7A44" w:rsidP="00000603">
            <w:pPr>
              <w:rPr>
                <w:sz w:val="22"/>
                <w:szCs w:val="22"/>
              </w:rPr>
            </w:pPr>
            <w:r w:rsidRPr="009766B2">
              <w:rPr>
                <w:sz w:val="22"/>
                <w:szCs w:val="22"/>
              </w:rPr>
              <w:t xml:space="preserve">Advise whether the participant has lived out of home in the past (if currently </w:t>
            </w:r>
            <w:r w:rsidRPr="009766B2">
              <w:rPr>
                <w:sz w:val="22"/>
                <w:szCs w:val="22"/>
              </w:rPr>
              <w:lastRenderedPageBreak/>
              <w:t>residing in the family home)? And outcome from this experience.</w:t>
            </w:r>
          </w:p>
        </w:tc>
        <w:tc>
          <w:tcPr>
            <w:tcW w:w="6378" w:type="dxa"/>
          </w:tcPr>
          <w:p w14:paraId="1F5266C9" w14:textId="77777777" w:rsidR="003F7A44" w:rsidRPr="009766B2" w:rsidRDefault="003F7A44" w:rsidP="00000603">
            <w:pPr>
              <w:rPr>
                <w:sz w:val="22"/>
                <w:szCs w:val="22"/>
              </w:rPr>
            </w:pPr>
          </w:p>
        </w:tc>
      </w:tr>
      <w:tr w:rsidR="003F7A44" w:rsidRPr="009766B2" w14:paraId="7AA17F04" w14:textId="77777777" w:rsidTr="00000603">
        <w:tblPrEx>
          <w:jc w:val="center"/>
        </w:tblPrEx>
        <w:trPr>
          <w:trHeight w:val="396"/>
          <w:jc w:val="center"/>
        </w:trPr>
        <w:tc>
          <w:tcPr>
            <w:tcW w:w="3823" w:type="dxa"/>
            <w:shd w:val="clear" w:color="auto" w:fill="F2F2F2" w:themeFill="background1" w:themeFillShade="F2"/>
          </w:tcPr>
          <w:p w14:paraId="5CFF6C9E" w14:textId="77777777" w:rsidR="003F7A44" w:rsidRPr="009766B2" w:rsidRDefault="003F7A44" w:rsidP="00000603">
            <w:pPr>
              <w:rPr>
                <w:sz w:val="22"/>
                <w:szCs w:val="22"/>
              </w:rPr>
            </w:pPr>
            <w:r w:rsidRPr="009766B2">
              <w:rPr>
                <w:sz w:val="22"/>
                <w:szCs w:val="22"/>
              </w:rPr>
              <w:t xml:space="preserve">Is the participant able to live with others?  If No – reasons why. </w:t>
            </w:r>
          </w:p>
          <w:p w14:paraId="4DF6C470" w14:textId="77777777" w:rsidR="003F7A44" w:rsidRPr="009766B2" w:rsidRDefault="003F7A44" w:rsidP="00000603">
            <w:pPr>
              <w:rPr>
                <w:sz w:val="22"/>
                <w:szCs w:val="22"/>
              </w:rPr>
            </w:pPr>
            <w:r w:rsidRPr="009766B2">
              <w:rPr>
                <w:sz w:val="22"/>
                <w:szCs w:val="22"/>
              </w:rPr>
              <w:t>Please advise the specialist assessments or advice that advises why the participant is unable to live with others.</w:t>
            </w:r>
          </w:p>
        </w:tc>
        <w:tc>
          <w:tcPr>
            <w:tcW w:w="6378" w:type="dxa"/>
          </w:tcPr>
          <w:p w14:paraId="0EDACAC4" w14:textId="77777777" w:rsidR="003F7A44" w:rsidRPr="009766B2" w:rsidRDefault="003F7A44" w:rsidP="00000603">
            <w:pPr>
              <w:rPr>
                <w:sz w:val="22"/>
                <w:szCs w:val="22"/>
              </w:rPr>
            </w:pPr>
          </w:p>
        </w:tc>
      </w:tr>
      <w:tr w:rsidR="003F7A44" w:rsidRPr="009766B2" w14:paraId="7909AEFA" w14:textId="77777777" w:rsidTr="00000603">
        <w:tblPrEx>
          <w:jc w:val="center"/>
        </w:tblPrEx>
        <w:trPr>
          <w:trHeight w:val="396"/>
          <w:jc w:val="center"/>
        </w:trPr>
        <w:tc>
          <w:tcPr>
            <w:tcW w:w="3823" w:type="dxa"/>
            <w:shd w:val="clear" w:color="auto" w:fill="F2F2F2" w:themeFill="background1" w:themeFillShade="F2"/>
          </w:tcPr>
          <w:p w14:paraId="2092B70A" w14:textId="77777777" w:rsidR="003F7A44" w:rsidRPr="009766B2" w:rsidRDefault="003F7A44" w:rsidP="00000603">
            <w:pPr>
              <w:rPr>
                <w:sz w:val="22"/>
                <w:szCs w:val="22"/>
              </w:rPr>
            </w:pPr>
            <w:r w:rsidRPr="009766B2">
              <w:rPr>
                <w:sz w:val="22"/>
                <w:szCs w:val="22"/>
              </w:rPr>
              <w:t>Does the participant require a specific dwelling type as a result of their disability?  (</w:t>
            </w:r>
            <w:proofErr w:type="spellStart"/>
            <w:r w:rsidRPr="009766B2">
              <w:rPr>
                <w:sz w:val="22"/>
                <w:szCs w:val="22"/>
              </w:rPr>
              <w:t>ie</w:t>
            </w:r>
            <w:proofErr w:type="spellEnd"/>
            <w:r w:rsidRPr="009766B2">
              <w:rPr>
                <w:sz w:val="22"/>
                <w:szCs w:val="22"/>
              </w:rPr>
              <w:t xml:space="preserve">: does the OT report indicate a need </w:t>
            </w:r>
            <w:proofErr w:type="gramStart"/>
            <w:r w:rsidRPr="009766B2">
              <w:rPr>
                <w:sz w:val="22"/>
                <w:szCs w:val="22"/>
              </w:rPr>
              <w:t>for  a</w:t>
            </w:r>
            <w:proofErr w:type="gramEnd"/>
            <w:r w:rsidRPr="009766B2">
              <w:rPr>
                <w:sz w:val="22"/>
                <w:szCs w:val="22"/>
              </w:rPr>
              <w:t xml:space="preserve"> specific dwelling type or modification)</w:t>
            </w:r>
          </w:p>
        </w:tc>
        <w:tc>
          <w:tcPr>
            <w:tcW w:w="6378" w:type="dxa"/>
          </w:tcPr>
          <w:p w14:paraId="3784B467" w14:textId="77777777" w:rsidR="003F7A44" w:rsidRPr="009766B2" w:rsidRDefault="003F7A44" w:rsidP="00000603">
            <w:pPr>
              <w:rPr>
                <w:sz w:val="22"/>
                <w:szCs w:val="22"/>
              </w:rPr>
            </w:pPr>
          </w:p>
        </w:tc>
      </w:tr>
      <w:tr w:rsidR="003F7A44" w:rsidRPr="009766B2" w14:paraId="55EA12F5" w14:textId="77777777" w:rsidTr="00000603">
        <w:tblPrEx>
          <w:jc w:val="center"/>
        </w:tblPrEx>
        <w:trPr>
          <w:trHeight w:val="396"/>
          <w:jc w:val="center"/>
        </w:trPr>
        <w:tc>
          <w:tcPr>
            <w:tcW w:w="3823" w:type="dxa"/>
            <w:shd w:val="clear" w:color="auto" w:fill="F2F2F2" w:themeFill="background1" w:themeFillShade="F2"/>
          </w:tcPr>
          <w:p w14:paraId="038AABAE" w14:textId="77777777" w:rsidR="003F7A44" w:rsidRPr="009766B2" w:rsidRDefault="003F7A44" w:rsidP="00000603">
            <w:pPr>
              <w:rPr>
                <w:sz w:val="22"/>
                <w:szCs w:val="22"/>
              </w:rPr>
            </w:pPr>
            <w:r w:rsidRPr="009766B2">
              <w:rPr>
                <w:sz w:val="22"/>
                <w:szCs w:val="22"/>
              </w:rPr>
              <w:t>Please describe the type of housing exploration that has been completed to support the participant (</w:t>
            </w:r>
            <w:proofErr w:type="spellStart"/>
            <w:r w:rsidRPr="009766B2">
              <w:rPr>
                <w:sz w:val="22"/>
                <w:szCs w:val="22"/>
              </w:rPr>
              <w:t>ie</w:t>
            </w:r>
            <w:proofErr w:type="spellEnd"/>
            <w:r w:rsidRPr="009766B2">
              <w:rPr>
                <w:sz w:val="22"/>
                <w:szCs w:val="22"/>
              </w:rPr>
              <w:t xml:space="preserve">: has public/private housing been explored and subsequent outcomes). </w:t>
            </w:r>
          </w:p>
          <w:p w14:paraId="79E8D340" w14:textId="77777777" w:rsidR="003F7A44" w:rsidRPr="009766B2" w:rsidRDefault="003F7A44" w:rsidP="00000603">
            <w:pPr>
              <w:rPr>
                <w:sz w:val="22"/>
                <w:szCs w:val="22"/>
              </w:rPr>
            </w:pPr>
            <w:r w:rsidRPr="009766B2">
              <w:rPr>
                <w:sz w:val="22"/>
                <w:szCs w:val="22"/>
              </w:rPr>
              <w:t>What alternative housing options have been considered that would achieve the same outcome as SDA?</w:t>
            </w:r>
          </w:p>
        </w:tc>
        <w:tc>
          <w:tcPr>
            <w:tcW w:w="6378" w:type="dxa"/>
          </w:tcPr>
          <w:p w14:paraId="73FD426C" w14:textId="77777777" w:rsidR="003F7A44" w:rsidRPr="009766B2" w:rsidRDefault="003F7A44" w:rsidP="00000603">
            <w:pPr>
              <w:rPr>
                <w:sz w:val="22"/>
                <w:szCs w:val="22"/>
              </w:rPr>
            </w:pPr>
          </w:p>
        </w:tc>
      </w:tr>
      <w:tr w:rsidR="003F7A44" w:rsidRPr="009766B2" w14:paraId="1FFC20A4" w14:textId="77777777" w:rsidTr="00000603">
        <w:tblPrEx>
          <w:jc w:val="center"/>
        </w:tblPrEx>
        <w:trPr>
          <w:trHeight w:val="396"/>
          <w:jc w:val="center"/>
        </w:trPr>
        <w:tc>
          <w:tcPr>
            <w:tcW w:w="3823" w:type="dxa"/>
            <w:shd w:val="clear" w:color="auto" w:fill="F2F2F2" w:themeFill="background1" w:themeFillShade="F2"/>
          </w:tcPr>
          <w:p w14:paraId="0FE6263C" w14:textId="77777777" w:rsidR="003F7A44" w:rsidRPr="009766B2" w:rsidRDefault="003F7A44" w:rsidP="00000603">
            <w:pPr>
              <w:rPr>
                <w:sz w:val="22"/>
                <w:szCs w:val="22"/>
              </w:rPr>
            </w:pPr>
            <w:r w:rsidRPr="009766B2">
              <w:rPr>
                <w:sz w:val="22"/>
                <w:szCs w:val="22"/>
              </w:rPr>
              <w:t>Would the participant’s identified hous</w:t>
            </w:r>
            <w:r>
              <w:rPr>
                <w:sz w:val="22"/>
                <w:szCs w:val="22"/>
              </w:rPr>
              <w:t>ing goal improve their current</w:t>
            </w:r>
            <w:r w:rsidRPr="009766B2">
              <w:rPr>
                <w:sz w:val="22"/>
                <w:szCs w:val="22"/>
              </w:rPr>
              <w:t xml:space="preserve"> level of independence, social and economic participation?</w:t>
            </w:r>
          </w:p>
          <w:p w14:paraId="0B558E7D" w14:textId="77777777" w:rsidR="003F7A44" w:rsidRPr="009766B2" w:rsidRDefault="003F7A44" w:rsidP="00000603">
            <w:pPr>
              <w:rPr>
                <w:sz w:val="22"/>
                <w:szCs w:val="22"/>
              </w:rPr>
            </w:pPr>
            <w:r w:rsidRPr="009766B2">
              <w:rPr>
                <w:sz w:val="22"/>
                <w:szCs w:val="22"/>
              </w:rPr>
              <w:t>Do the assessments indicate increased independence with a new accommodation setting?</w:t>
            </w:r>
          </w:p>
        </w:tc>
        <w:tc>
          <w:tcPr>
            <w:tcW w:w="6378" w:type="dxa"/>
          </w:tcPr>
          <w:p w14:paraId="6C47F7D9" w14:textId="77777777" w:rsidR="003F7A44" w:rsidRPr="009766B2" w:rsidRDefault="003F7A44" w:rsidP="00000603">
            <w:pPr>
              <w:rPr>
                <w:sz w:val="22"/>
                <w:szCs w:val="22"/>
              </w:rPr>
            </w:pPr>
          </w:p>
        </w:tc>
      </w:tr>
      <w:tr w:rsidR="003F7A44" w:rsidRPr="009766B2" w14:paraId="3F67B570" w14:textId="77777777" w:rsidTr="00000603">
        <w:tblPrEx>
          <w:jc w:val="center"/>
        </w:tblPrEx>
        <w:trPr>
          <w:trHeight w:val="396"/>
          <w:jc w:val="center"/>
        </w:trPr>
        <w:tc>
          <w:tcPr>
            <w:tcW w:w="3823" w:type="dxa"/>
            <w:shd w:val="clear" w:color="auto" w:fill="F2F2F2" w:themeFill="background1" w:themeFillShade="F2"/>
          </w:tcPr>
          <w:p w14:paraId="267D0121" w14:textId="77777777" w:rsidR="003F7A44" w:rsidRPr="009766B2" w:rsidRDefault="003F7A44" w:rsidP="00000603">
            <w:pPr>
              <w:rPr>
                <w:sz w:val="22"/>
                <w:szCs w:val="22"/>
              </w:rPr>
            </w:pPr>
            <w:r w:rsidRPr="009766B2">
              <w:rPr>
                <w:sz w:val="22"/>
                <w:szCs w:val="22"/>
              </w:rPr>
              <w:t>Please confirm the support required is directly related to the participant’s disability.  Refer to specialist assessments such as OT.</w:t>
            </w:r>
          </w:p>
          <w:p w14:paraId="24A128C1" w14:textId="77777777" w:rsidR="003F7A44" w:rsidRPr="009766B2" w:rsidRDefault="003F7A44" w:rsidP="00000603">
            <w:pPr>
              <w:rPr>
                <w:sz w:val="22"/>
                <w:szCs w:val="22"/>
              </w:rPr>
            </w:pPr>
            <w:r w:rsidRPr="009766B2">
              <w:rPr>
                <w:sz w:val="22"/>
                <w:szCs w:val="22"/>
              </w:rPr>
              <w:t>Ensure there isn’t duplication or alternate service obligations with mainstream health services.</w:t>
            </w:r>
          </w:p>
        </w:tc>
        <w:tc>
          <w:tcPr>
            <w:tcW w:w="6378" w:type="dxa"/>
          </w:tcPr>
          <w:p w14:paraId="55A53ED1" w14:textId="77777777" w:rsidR="003F7A44" w:rsidRPr="009766B2" w:rsidRDefault="003F7A44" w:rsidP="00000603">
            <w:pPr>
              <w:rPr>
                <w:sz w:val="22"/>
                <w:szCs w:val="22"/>
              </w:rPr>
            </w:pPr>
          </w:p>
        </w:tc>
      </w:tr>
    </w:tbl>
    <w:p w14:paraId="08A8578B" w14:textId="77777777" w:rsidR="003F7A44" w:rsidRPr="009766B2" w:rsidRDefault="003F7A44" w:rsidP="003F7A44"/>
    <w:tbl>
      <w:tblPr>
        <w:tblStyle w:val="TableGrid"/>
        <w:tblW w:w="10201" w:type="dxa"/>
        <w:tblLook w:val="04A0" w:firstRow="1" w:lastRow="0" w:firstColumn="1" w:lastColumn="0" w:noHBand="0" w:noVBand="1"/>
      </w:tblPr>
      <w:tblGrid>
        <w:gridCol w:w="3823"/>
        <w:gridCol w:w="6378"/>
      </w:tblGrid>
      <w:tr w:rsidR="003F7A44" w:rsidRPr="009766B2" w14:paraId="5BCB84CB" w14:textId="77777777" w:rsidTr="00E37AC5">
        <w:trPr>
          <w:trHeight w:val="1134"/>
        </w:trPr>
        <w:tc>
          <w:tcPr>
            <w:tcW w:w="3823" w:type="dxa"/>
            <w:shd w:val="clear" w:color="auto" w:fill="F2F2F2" w:themeFill="background1" w:themeFillShade="F2"/>
            <w:vAlign w:val="center"/>
          </w:tcPr>
          <w:p w14:paraId="3D331868" w14:textId="77777777" w:rsidR="003F7A44" w:rsidRPr="009766B2" w:rsidRDefault="003F7A44" w:rsidP="00000603">
            <w:pPr>
              <w:rPr>
                <w:sz w:val="22"/>
                <w:szCs w:val="22"/>
              </w:rPr>
            </w:pPr>
            <w:r w:rsidRPr="009766B2">
              <w:rPr>
                <w:sz w:val="22"/>
                <w:szCs w:val="22"/>
              </w:rPr>
              <w:t>Additional Comments to support the participant’s need for Specialist Disability Accommodation:</w:t>
            </w:r>
          </w:p>
        </w:tc>
        <w:tc>
          <w:tcPr>
            <w:tcW w:w="6378" w:type="dxa"/>
            <w:shd w:val="clear" w:color="auto" w:fill="FFFFFF" w:themeFill="background1"/>
            <w:vAlign w:val="center"/>
          </w:tcPr>
          <w:p w14:paraId="6C3C2E5D" w14:textId="77777777" w:rsidR="003F7A44" w:rsidRPr="009766B2" w:rsidRDefault="003F7A44" w:rsidP="00000603">
            <w:pPr>
              <w:rPr>
                <w:sz w:val="22"/>
                <w:szCs w:val="22"/>
              </w:rPr>
            </w:pPr>
          </w:p>
        </w:tc>
      </w:tr>
      <w:tr w:rsidR="003F7A44" w:rsidRPr="009766B2" w14:paraId="314D57B8" w14:textId="77777777" w:rsidTr="00E37AC5">
        <w:trPr>
          <w:trHeight w:val="1134"/>
        </w:trPr>
        <w:tc>
          <w:tcPr>
            <w:tcW w:w="3823" w:type="dxa"/>
            <w:shd w:val="clear" w:color="auto" w:fill="F2F2F2" w:themeFill="background1" w:themeFillShade="F2"/>
            <w:vAlign w:val="center"/>
          </w:tcPr>
          <w:p w14:paraId="29B245E0" w14:textId="77777777" w:rsidR="003F7A44" w:rsidRPr="009766B2" w:rsidRDefault="003F7A44" w:rsidP="00000603">
            <w:pPr>
              <w:rPr>
                <w:sz w:val="22"/>
                <w:szCs w:val="22"/>
              </w:rPr>
            </w:pPr>
            <w:r w:rsidRPr="009766B2">
              <w:rPr>
                <w:sz w:val="22"/>
                <w:szCs w:val="22"/>
              </w:rPr>
              <w:t>Support Coordinator recommendations for housing as per Specialist Reports.</w:t>
            </w:r>
          </w:p>
        </w:tc>
        <w:tc>
          <w:tcPr>
            <w:tcW w:w="6378" w:type="dxa"/>
            <w:shd w:val="clear" w:color="auto" w:fill="FFFFFF" w:themeFill="background1"/>
            <w:vAlign w:val="center"/>
          </w:tcPr>
          <w:p w14:paraId="372F6BF5" w14:textId="77777777" w:rsidR="003F7A44" w:rsidRPr="009766B2" w:rsidRDefault="003F7A44" w:rsidP="00000603">
            <w:pPr>
              <w:rPr>
                <w:sz w:val="22"/>
                <w:szCs w:val="22"/>
              </w:rPr>
            </w:pPr>
          </w:p>
        </w:tc>
      </w:tr>
      <w:tr w:rsidR="003F7A44" w:rsidRPr="009766B2" w14:paraId="59408118" w14:textId="77777777" w:rsidTr="00E37AC5">
        <w:trPr>
          <w:trHeight w:val="1134"/>
        </w:trPr>
        <w:tc>
          <w:tcPr>
            <w:tcW w:w="3823" w:type="dxa"/>
            <w:shd w:val="clear" w:color="auto" w:fill="F2F2F2" w:themeFill="background1" w:themeFillShade="F2"/>
            <w:vAlign w:val="center"/>
          </w:tcPr>
          <w:p w14:paraId="7F2AECC8" w14:textId="77777777" w:rsidR="003F7A44" w:rsidRPr="009766B2" w:rsidRDefault="003F7A44" w:rsidP="00000603">
            <w:pPr>
              <w:rPr>
                <w:sz w:val="22"/>
                <w:szCs w:val="22"/>
              </w:rPr>
            </w:pPr>
            <w:r w:rsidRPr="009766B2">
              <w:rPr>
                <w:sz w:val="22"/>
                <w:szCs w:val="22"/>
              </w:rPr>
              <w:t xml:space="preserve">If appropriate housing is not yet available (that meets participant need for SDA), please advise of the skill development or capacity </w:t>
            </w:r>
          </w:p>
          <w:p w14:paraId="2CCAA4AD" w14:textId="77777777" w:rsidR="003F7A44" w:rsidRPr="009766B2" w:rsidRDefault="003F7A44" w:rsidP="00000603">
            <w:pPr>
              <w:rPr>
                <w:sz w:val="22"/>
                <w:szCs w:val="22"/>
              </w:rPr>
            </w:pPr>
            <w:r w:rsidRPr="009766B2">
              <w:rPr>
                <w:sz w:val="22"/>
                <w:szCs w:val="22"/>
              </w:rPr>
              <w:t xml:space="preserve">Building activities that will be implemented in this plan period. </w:t>
            </w:r>
          </w:p>
        </w:tc>
        <w:tc>
          <w:tcPr>
            <w:tcW w:w="6378" w:type="dxa"/>
            <w:shd w:val="clear" w:color="auto" w:fill="FFFFFF" w:themeFill="background1"/>
            <w:vAlign w:val="center"/>
          </w:tcPr>
          <w:p w14:paraId="751C499A" w14:textId="77777777" w:rsidR="003F7A44" w:rsidRPr="009766B2" w:rsidRDefault="003F7A44" w:rsidP="00000603">
            <w:pPr>
              <w:rPr>
                <w:sz w:val="22"/>
                <w:szCs w:val="22"/>
              </w:rPr>
            </w:pPr>
          </w:p>
        </w:tc>
      </w:tr>
      <w:tr w:rsidR="003F7A44" w:rsidRPr="009766B2" w14:paraId="48442C09" w14:textId="77777777" w:rsidTr="00E37AC5">
        <w:trPr>
          <w:trHeight w:val="1134"/>
        </w:trPr>
        <w:tc>
          <w:tcPr>
            <w:tcW w:w="3823" w:type="dxa"/>
            <w:shd w:val="clear" w:color="auto" w:fill="F2F2F2" w:themeFill="background1" w:themeFillShade="F2"/>
          </w:tcPr>
          <w:p w14:paraId="1AA56225" w14:textId="77777777" w:rsidR="003F7A44" w:rsidRPr="009766B2" w:rsidRDefault="003F7A44" w:rsidP="00000603">
            <w:pPr>
              <w:rPr>
                <w:sz w:val="22"/>
                <w:szCs w:val="22"/>
              </w:rPr>
            </w:pPr>
            <w:r w:rsidRPr="009766B2">
              <w:rPr>
                <w:sz w:val="22"/>
                <w:szCs w:val="22"/>
              </w:rPr>
              <w:lastRenderedPageBreak/>
              <w:t>Next steps/strategy for housing within the duration of this plan period.</w:t>
            </w:r>
          </w:p>
        </w:tc>
        <w:tc>
          <w:tcPr>
            <w:tcW w:w="6378" w:type="dxa"/>
          </w:tcPr>
          <w:p w14:paraId="55B2D28C" w14:textId="77777777" w:rsidR="003F7A44" w:rsidRPr="009766B2" w:rsidRDefault="003F7A44" w:rsidP="00000603">
            <w:pPr>
              <w:rPr>
                <w:sz w:val="22"/>
                <w:szCs w:val="22"/>
              </w:rPr>
            </w:pPr>
          </w:p>
        </w:tc>
      </w:tr>
      <w:tr w:rsidR="003F7A44" w:rsidRPr="009766B2" w14:paraId="74167143" w14:textId="77777777" w:rsidTr="00E37AC5">
        <w:trPr>
          <w:trHeight w:val="1134"/>
        </w:trPr>
        <w:tc>
          <w:tcPr>
            <w:tcW w:w="3823" w:type="dxa"/>
            <w:shd w:val="clear" w:color="auto" w:fill="F2F2F2" w:themeFill="background1" w:themeFillShade="F2"/>
          </w:tcPr>
          <w:p w14:paraId="7A5A33AD" w14:textId="77777777" w:rsidR="003F7A44" w:rsidRPr="009766B2" w:rsidRDefault="003F7A44" w:rsidP="00000603">
            <w:pPr>
              <w:rPr>
                <w:sz w:val="22"/>
                <w:szCs w:val="22"/>
              </w:rPr>
            </w:pPr>
            <w:r w:rsidRPr="009766B2">
              <w:rPr>
                <w:sz w:val="22"/>
                <w:szCs w:val="22"/>
              </w:rPr>
              <w:t>If appropriate housing is available, please provide advice on a ‘Housing Transition plan’ for the participant, highlighting additional funding that may be required from the Agency to support the participants Change of Circumstance (moving into a new home).</w:t>
            </w:r>
          </w:p>
        </w:tc>
        <w:tc>
          <w:tcPr>
            <w:tcW w:w="6378" w:type="dxa"/>
          </w:tcPr>
          <w:p w14:paraId="717D6EF4" w14:textId="77777777" w:rsidR="003F7A44" w:rsidRPr="009766B2" w:rsidRDefault="003F7A44" w:rsidP="00000603">
            <w:pPr>
              <w:rPr>
                <w:sz w:val="22"/>
                <w:szCs w:val="22"/>
              </w:rPr>
            </w:pPr>
          </w:p>
        </w:tc>
      </w:tr>
      <w:tr w:rsidR="003F7A44" w:rsidRPr="009766B2" w14:paraId="306DAD2F" w14:textId="77777777" w:rsidTr="00E37AC5">
        <w:trPr>
          <w:trHeight w:val="1134"/>
        </w:trPr>
        <w:tc>
          <w:tcPr>
            <w:tcW w:w="3823" w:type="dxa"/>
            <w:shd w:val="clear" w:color="auto" w:fill="F2F2F2" w:themeFill="background1" w:themeFillShade="F2"/>
          </w:tcPr>
          <w:p w14:paraId="1C040377" w14:textId="77777777" w:rsidR="003F7A44" w:rsidRPr="009766B2" w:rsidRDefault="003F7A44" w:rsidP="00000603">
            <w:pPr>
              <w:rPr>
                <w:sz w:val="22"/>
                <w:szCs w:val="22"/>
              </w:rPr>
            </w:pPr>
            <w:r w:rsidRPr="009766B2">
              <w:rPr>
                <w:sz w:val="22"/>
                <w:szCs w:val="22"/>
              </w:rPr>
              <w:t>Will additional supports be required for the participant to ensure they are able to successfully transition into their new home?</w:t>
            </w:r>
          </w:p>
        </w:tc>
        <w:tc>
          <w:tcPr>
            <w:tcW w:w="6378" w:type="dxa"/>
          </w:tcPr>
          <w:p w14:paraId="6105A3E7" w14:textId="77777777" w:rsidR="003F7A44" w:rsidRPr="009766B2" w:rsidRDefault="003F7A44" w:rsidP="00000603">
            <w:pPr>
              <w:rPr>
                <w:sz w:val="22"/>
                <w:szCs w:val="22"/>
              </w:rPr>
            </w:pPr>
          </w:p>
        </w:tc>
      </w:tr>
      <w:tr w:rsidR="003F7A44" w:rsidRPr="009766B2" w14:paraId="557CA121" w14:textId="77777777" w:rsidTr="00E37AC5">
        <w:trPr>
          <w:trHeight w:val="1134"/>
        </w:trPr>
        <w:tc>
          <w:tcPr>
            <w:tcW w:w="3823" w:type="dxa"/>
            <w:shd w:val="clear" w:color="auto" w:fill="F2F2F2" w:themeFill="background1" w:themeFillShade="F2"/>
          </w:tcPr>
          <w:p w14:paraId="7A99BCDC" w14:textId="77777777" w:rsidR="003F7A44" w:rsidRPr="009766B2" w:rsidRDefault="003F7A44" w:rsidP="00000603">
            <w:pPr>
              <w:rPr>
                <w:sz w:val="22"/>
                <w:szCs w:val="22"/>
              </w:rPr>
            </w:pPr>
            <w:r w:rsidRPr="009766B2">
              <w:rPr>
                <w:sz w:val="22"/>
                <w:szCs w:val="22"/>
              </w:rPr>
              <w:t>Please provide any other advice or recommendations</w:t>
            </w:r>
          </w:p>
        </w:tc>
        <w:tc>
          <w:tcPr>
            <w:tcW w:w="6378" w:type="dxa"/>
          </w:tcPr>
          <w:p w14:paraId="76EF4D7D" w14:textId="77777777" w:rsidR="003F7A44" w:rsidRPr="009766B2" w:rsidRDefault="003F7A44" w:rsidP="00000603">
            <w:pPr>
              <w:rPr>
                <w:sz w:val="22"/>
                <w:szCs w:val="22"/>
              </w:rPr>
            </w:pPr>
          </w:p>
        </w:tc>
      </w:tr>
    </w:tbl>
    <w:p w14:paraId="293E5E69" w14:textId="77777777" w:rsidR="003F7A44" w:rsidRPr="009766B2" w:rsidRDefault="003F7A44" w:rsidP="003F7A44"/>
    <w:tbl>
      <w:tblPr>
        <w:tblStyle w:val="TableGrid"/>
        <w:tblW w:w="10201" w:type="dxa"/>
        <w:tblLook w:val="04A0" w:firstRow="1" w:lastRow="0" w:firstColumn="1" w:lastColumn="0" w:noHBand="0" w:noVBand="1"/>
      </w:tblPr>
      <w:tblGrid>
        <w:gridCol w:w="3660"/>
        <w:gridCol w:w="6541"/>
      </w:tblGrid>
      <w:tr w:rsidR="003F7A44" w:rsidRPr="009766B2" w14:paraId="79E08222" w14:textId="77777777" w:rsidTr="00BD1085">
        <w:trPr>
          <w:trHeight w:val="340"/>
        </w:trPr>
        <w:tc>
          <w:tcPr>
            <w:tcW w:w="3660" w:type="dxa"/>
            <w:shd w:val="clear" w:color="auto" w:fill="F2F2F2" w:themeFill="background1" w:themeFillShade="F2"/>
            <w:vAlign w:val="center"/>
          </w:tcPr>
          <w:p w14:paraId="58B89971" w14:textId="77777777" w:rsidR="003F7A44" w:rsidRPr="009766B2" w:rsidRDefault="003F7A44" w:rsidP="00BD1085">
            <w:pPr>
              <w:rPr>
                <w:sz w:val="22"/>
                <w:szCs w:val="22"/>
              </w:rPr>
            </w:pPr>
            <w:r w:rsidRPr="009766B2">
              <w:rPr>
                <w:sz w:val="22"/>
                <w:szCs w:val="22"/>
              </w:rPr>
              <w:t>Support Coordinator Name/Agency</w:t>
            </w:r>
          </w:p>
        </w:tc>
        <w:tc>
          <w:tcPr>
            <w:tcW w:w="6541" w:type="dxa"/>
          </w:tcPr>
          <w:p w14:paraId="3CE35FD7" w14:textId="77777777" w:rsidR="003F7A44" w:rsidRPr="009766B2" w:rsidRDefault="003F7A44" w:rsidP="00000603">
            <w:pPr>
              <w:rPr>
                <w:sz w:val="22"/>
                <w:szCs w:val="22"/>
              </w:rPr>
            </w:pPr>
          </w:p>
        </w:tc>
      </w:tr>
      <w:tr w:rsidR="003F7A44" w:rsidRPr="009766B2" w14:paraId="0B93714E" w14:textId="77777777" w:rsidTr="00BD1085">
        <w:trPr>
          <w:trHeight w:val="340"/>
        </w:trPr>
        <w:tc>
          <w:tcPr>
            <w:tcW w:w="3660" w:type="dxa"/>
            <w:shd w:val="clear" w:color="auto" w:fill="F2F2F2" w:themeFill="background1" w:themeFillShade="F2"/>
            <w:vAlign w:val="center"/>
          </w:tcPr>
          <w:p w14:paraId="34ED5A0C" w14:textId="77777777" w:rsidR="003F7A44" w:rsidRPr="009766B2" w:rsidRDefault="003F7A44" w:rsidP="00BD1085">
            <w:pPr>
              <w:rPr>
                <w:sz w:val="22"/>
                <w:szCs w:val="22"/>
              </w:rPr>
            </w:pPr>
            <w:r w:rsidRPr="009766B2">
              <w:rPr>
                <w:sz w:val="22"/>
                <w:szCs w:val="22"/>
              </w:rPr>
              <w:t>Date Report Completed</w:t>
            </w:r>
          </w:p>
        </w:tc>
        <w:tc>
          <w:tcPr>
            <w:tcW w:w="6541" w:type="dxa"/>
          </w:tcPr>
          <w:p w14:paraId="10A45667" w14:textId="77777777" w:rsidR="003F7A44" w:rsidRPr="009766B2" w:rsidRDefault="003F7A44" w:rsidP="00000603">
            <w:pPr>
              <w:rPr>
                <w:sz w:val="22"/>
                <w:szCs w:val="22"/>
              </w:rPr>
            </w:pPr>
          </w:p>
        </w:tc>
      </w:tr>
    </w:tbl>
    <w:p w14:paraId="326E868B" w14:textId="77777777" w:rsidR="003F7A44" w:rsidRDefault="003F7A44" w:rsidP="003F7A44"/>
    <w:p w14:paraId="552C47BB" w14:textId="77777777" w:rsidR="00055902" w:rsidRPr="0011512A" w:rsidRDefault="00055902" w:rsidP="00E5632B">
      <w:pPr>
        <w:rPr>
          <w:bCs/>
        </w:rPr>
      </w:pPr>
    </w:p>
    <w:p w14:paraId="1EC8A47B" w14:textId="77777777" w:rsidR="00E5632B" w:rsidRPr="00E5632B" w:rsidRDefault="00E5632B" w:rsidP="00E5632B">
      <w:pPr>
        <w:spacing w:after="200" w:line="276" w:lineRule="auto"/>
        <w:rPr>
          <w:rFonts w:ascii="Arial" w:hAnsi="Arial" w:cs="Arial"/>
          <w:sz w:val="28"/>
          <w:szCs w:val="28"/>
        </w:rPr>
      </w:pPr>
    </w:p>
    <w:p w14:paraId="125ACA78" w14:textId="77777777" w:rsidR="00E5632B" w:rsidRPr="00E5632B" w:rsidRDefault="00E5632B" w:rsidP="00E5632B">
      <w:pPr>
        <w:spacing w:after="120" w:line="276" w:lineRule="auto"/>
        <w:rPr>
          <w:rFonts w:cs="Arial"/>
          <w:szCs w:val="24"/>
        </w:rPr>
      </w:pPr>
    </w:p>
    <w:p w14:paraId="40161185" w14:textId="77777777" w:rsidR="00E5632B" w:rsidRDefault="00E5632B" w:rsidP="00E5632B"/>
    <w:p w14:paraId="29AAF070" w14:textId="77777777" w:rsidR="00E5632B" w:rsidRPr="00E5632B" w:rsidRDefault="00E5632B" w:rsidP="00E5632B">
      <w:pPr>
        <w:rPr>
          <w:rFonts w:ascii="Arial" w:hAnsi="Arial" w:cs="Arial"/>
          <w:sz w:val="24"/>
          <w:szCs w:val="24"/>
        </w:rPr>
      </w:pPr>
    </w:p>
    <w:sectPr w:rsidR="00E5632B" w:rsidRPr="00E5632B" w:rsidSect="00E37AC5">
      <w:footerReference w:type="default" r:id="rId10"/>
      <w:pgSz w:w="11906" w:h="16838"/>
      <w:pgMar w:top="1135" w:right="1440"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5799" w14:textId="77777777" w:rsidR="00AD265E" w:rsidRDefault="00AD265E" w:rsidP="0030599B">
      <w:pPr>
        <w:spacing w:after="0" w:line="240" w:lineRule="auto"/>
      </w:pPr>
      <w:r>
        <w:separator/>
      </w:r>
    </w:p>
  </w:endnote>
  <w:endnote w:type="continuationSeparator" w:id="0">
    <w:p w14:paraId="4E9679BE" w14:textId="77777777" w:rsidR="00AD265E" w:rsidRDefault="00AD265E" w:rsidP="0030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133701"/>
      <w:docPartObj>
        <w:docPartGallery w:val="Page Numbers (Bottom of Page)"/>
        <w:docPartUnique/>
      </w:docPartObj>
    </w:sdtPr>
    <w:sdtEndPr>
      <w:rPr>
        <w:noProof/>
      </w:rPr>
    </w:sdtEndPr>
    <w:sdtContent>
      <w:p w14:paraId="60554B09" w14:textId="77777777" w:rsidR="0030599B" w:rsidRDefault="0030599B">
        <w:pPr>
          <w:pStyle w:val="Footer"/>
          <w:jc w:val="center"/>
        </w:pPr>
        <w:r>
          <w:fldChar w:fldCharType="begin"/>
        </w:r>
        <w:r>
          <w:instrText xml:space="preserve"> PAGE   \* MERGEFORMAT </w:instrText>
        </w:r>
        <w:r>
          <w:fldChar w:fldCharType="separate"/>
        </w:r>
        <w:r w:rsidR="00820ACB">
          <w:rPr>
            <w:noProof/>
          </w:rPr>
          <w:t>8</w:t>
        </w:r>
        <w:r>
          <w:rPr>
            <w:noProof/>
          </w:rPr>
          <w:fldChar w:fldCharType="end"/>
        </w:r>
      </w:p>
    </w:sdtContent>
  </w:sdt>
  <w:p w14:paraId="432C8956" w14:textId="77777777" w:rsidR="0030599B" w:rsidRDefault="00305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BBCA" w14:textId="77777777" w:rsidR="00AD265E" w:rsidRDefault="00AD265E" w:rsidP="0030599B">
      <w:pPr>
        <w:spacing w:after="0" w:line="240" w:lineRule="auto"/>
      </w:pPr>
      <w:r>
        <w:separator/>
      </w:r>
    </w:p>
  </w:footnote>
  <w:footnote w:type="continuationSeparator" w:id="0">
    <w:p w14:paraId="68CCFD2F" w14:textId="77777777" w:rsidR="00AD265E" w:rsidRDefault="00AD265E" w:rsidP="0030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7FD"/>
    <w:multiLevelType w:val="hybridMultilevel"/>
    <w:tmpl w:val="0C9AC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875EFC"/>
    <w:multiLevelType w:val="hybridMultilevel"/>
    <w:tmpl w:val="55C27768"/>
    <w:lvl w:ilvl="0" w:tplc="0C090001">
      <w:start w:val="1"/>
      <w:numFmt w:val="bullet"/>
      <w:lvlText w:val=""/>
      <w:lvlJc w:val="left"/>
      <w:pPr>
        <w:ind w:left="393" w:hanging="360"/>
      </w:pPr>
      <w:rPr>
        <w:rFonts w:ascii="Symbol" w:hAnsi="Symbol"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2" w15:restartNumberingAfterBreak="0">
    <w:nsid w:val="12A90878"/>
    <w:multiLevelType w:val="hybridMultilevel"/>
    <w:tmpl w:val="0E60DAC0"/>
    <w:lvl w:ilvl="0" w:tplc="0C090001">
      <w:start w:val="1"/>
      <w:numFmt w:val="bullet"/>
      <w:lvlText w:val=""/>
      <w:lvlJc w:val="left"/>
      <w:pPr>
        <w:ind w:left="393" w:hanging="360"/>
      </w:pPr>
      <w:rPr>
        <w:rFonts w:ascii="Symbol" w:hAnsi="Symbol"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3" w15:restartNumberingAfterBreak="0">
    <w:nsid w:val="17A263FC"/>
    <w:multiLevelType w:val="hybridMultilevel"/>
    <w:tmpl w:val="E2B6DF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3259A7"/>
    <w:multiLevelType w:val="hybridMultilevel"/>
    <w:tmpl w:val="E4D21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568B4"/>
    <w:multiLevelType w:val="hybridMultilevel"/>
    <w:tmpl w:val="3D3E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3C236F"/>
    <w:multiLevelType w:val="hybridMultilevel"/>
    <w:tmpl w:val="224E4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5C694C"/>
    <w:multiLevelType w:val="hybridMultilevel"/>
    <w:tmpl w:val="4596D8A4"/>
    <w:lvl w:ilvl="0" w:tplc="0C090001">
      <w:start w:val="1"/>
      <w:numFmt w:val="bullet"/>
      <w:lvlText w:val=""/>
      <w:lvlJc w:val="left"/>
      <w:pPr>
        <w:ind w:left="360" w:hanging="360"/>
      </w:pPr>
      <w:rPr>
        <w:rFonts w:ascii="Symbol" w:hAnsi="Symbol" w:hint="default"/>
      </w:rPr>
    </w:lvl>
    <w:lvl w:ilvl="1" w:tplc="8B46A738">
      <w:numFmt w:val="bullet"/>
      <w:lvlText w:val=""/>
      <w:lvlJc w:val="left"/>
      <w:pPr>
        <w:ind w:left="1080" w:hanging="360"/>
      </w:pPr>
      <w:rPr>
        <w:rFonts w:ascii="Symbol" w:eastAsia="Calibri" w:hAnsi="Symbo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7148C5"/>
    <w:multiLevelType w:val="hybridMultilevel"/>
    <w:tmpl w:val="FF96BB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145C88"/>
    <w:multiLevelType w:val="hybridMultilevel"/>
    <w:tmpl w:val="37C85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FA3DF9"/>
    <w:multiLevelType w:val="hybridMultilevel"/>
    <w:tmpl w:val="6918280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57D20A1"/>
    <w:multiLevelType w:val="hybridMultilevel"/>
    <w:tmpl w:val="6B74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B07658"/>
    <w:multiLevelType w:val="hybridMultilevel"/>
    <w:tmpl w:val="E0BE946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57727227"/>
    <w:multiLevelType w:val="hybridMultilevel"/>
    <w:tmpl w:val="CE868A9E"/>
    <w:lvl w:ilvl="0" w:tplc="0C090001">
      <w:start w:val="1"/>
      <w:numFmt w:val="bullet"/>
      <w:lvlText w:val=""/>
      <w:lvlJc w:val="left"/>
      <w:pPr>
        <w:ind w:left="393" w:hanging="360"/>
      </w:pPr>
      <w:rPr>
        <w:rFonts w:ascii="Symbol" w:hAnsi="Symbol"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4" w15:restartNumberingAfterBreak="0">
    <w:nsid w:val="5BFB71CC"/>
    <w:multiLevelType w:val="hybridMultilevel"/>
    <w:tmpl w:val="035A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E46702"/>
    <w:multiLevelType w:val="hybridMultilevel"/>
    <w:tmpl w:val="0E0C5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0"/>
  </w:num>
  <w:num w:numId="3">
    <w:abstractNumId w:val="15"/>
  </w:num>
  <w:num w:numId="4">
    <w:abstractNumId w:val="14"/>
  </w:num>
  <w:num w:numId="5">
    <w:abstractNumId w:val="11"/>
  </w:num>
  <w:num w:numId="6">
    <w:abstractNumId w:val="9"/>
  </w:num>
  <w:num w:numId="7">
    <w:abstractNumId w:val="13"/>
  </w:num>
  <w:num w:numId="8">
    <w:abstractNumId w:val="6"/>
  </w:num>
  <w:num w:numId="9">
    <w:abstractNumId w:val="7"/>
  </w:num>
  <w:num w:numId="10">
    <w:abstractNumId w:val="0"/>
  </w:num>
  <w:num w:numId="11">
    <w:abstractNumId w:val="3"/>
  </w:num>
  <w:num w:numId="12">
    <w:abstractNumId w:val="1"/>
  </w:num>
  <w:num w:numId="13">
    <w:abstractNumId w:val="2"/>
  </w:num>
  <w:num w:numId="14">
    <w:abstractNumId w:val="1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2B"/>
    <w:rsid w:val="00055902"/>
    <w:rsid w:val="00070420"/>
    <w:rsid w:val="00294479"/>
    <w:rsid w:val="002C7607"/>
    <w:rsid w:val="0030599B"/>
    <w:rsid w:val="003F7A44"/>
    <w:rsid w:val="004337F4"/>
    <w:rsid w:val="004B6C57"/>
    <w:rsid w:val="00517FAA"/>
    <w:rsid w:val="005D156F"/>
    <w:rsid w:val="00675FE2"/>
    <w:rsid w:val="0081745E"/>
    <w:rsid w:val="00820ACB"/>
    <w:rsid w:val="00864472"/>
    <w:rsid w:val="00896D23"/>
    <w:rsid w:val="00970FAA"/>
    <w:rsid w:val="00AD265E"/>
    <w:rsid w:val="00B354E0"/>
    <w:rsid w:val="00BD1085"/>
    <w:rsid w:val="00C36AA4"/>
    <w:rsid w:val="00C47799"/>
    <w:rsid w:val="00DD35A2"/>
    <w:rsid w:val="00DF7CE7"/>
    <w:rsid w:val="00E37AC5"/>
    <w:rsid w:val="00E563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B87F2"/>
  <w15:chartTrackingRefBased/>
  <w15:docId w15:val="{5C646E7F-D451-4EE1-868B-9DE9D032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9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5632B"/>
    <w:pPr>
      <w:spacing w:after="120" w:line="271" w:lineRule="auto"/>
      <w:outlineLvl w:val="2"/>
    </w:pPr>
    <w:rPr>
      <w:rFonts w:ascii="Arial" w:eastAsiaTheme="majorEastAsia" w:hAnsi="Arial" w:cstheme="majorBidi"/>
      <w:b/>
      <w:bCs/>
      <w:color w:val="000000" w:themeColor="text1"/>
      <w:sz w:val="28"/>
      <w:szCs w:val="30"/>
    </w:rPr>
  </w:style>
  <w:style w:type="paragraph" w:styleId="Heading4">
    <w:name w:val="heading 4"/>
    <w:basedOn w:val="Normal"/>
    <w:next w:val="Normal"/>
    <w:link w:val="Heading4Char"/>
    <w:uiPriority w:val="9"/>
    <w:semiHidden/>
    <w:unhideWhenUsed/>
    <w:qFormat/>
    <w:rsid w:val="000559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32B"/>
    <w:pPr>
      <w:ind w:left="720"/>
      <w:contextualSpacing/>
    </w:pPr>
  </w:style>
  <w:style w:type="character" w:customStyle="1" w:styleId="Heading3Char">
    <w:name w:val="Heading 3 Char"/>
    <w:basedOn w:val="DefaultParagraphFont"/>
    <w:link w:val="Heading3"/>
    <w:uiPriority w:val="9"/>
    <w:rsid w:val="00E5632B"/>
    <w:rPr>
      <w:rFonts w:ascii="Arial" w:eastAsiaTheme="majorEastAsia" w:hAnsi="Arial" w:cstheme="majorBidi"/>
      <w:b/>
      <w:bCs/>
      <w:color w:val="000000" w:themeColor="text1"/>
      <w:sz w:val="28"/>
      <w:szCs w:val="30"/>
    </w:rPr>
  </w:style>
  <w:style w:type="character" w:customStyle="1" w:styleId="Heading4Char">
    <w:name w:val="Heading 4 Char"/>
    <w:basedOn w:val="DefaultParagraphFont"/>
    <w:link w:val="Heading4"/>
    <w:uiPriority w:val="9"/>
    <w:semiHidden/>
    <w:rsid w:val="00055902"/>
    <w:rPr>
      <w:rFonts w:asciiTheme="majorHAnsi" w:eastAsiaTheme="majorEastAsia" w:hAnsiTheme="majorHAnsi" w:cstheme="majorBidi"/>
      <w:i/>
      <w:iCs/>
      <w:color w:val="2E74B5" w:themeColor="accent1" w:themeShade="BF"/>
    </w:rPr>
  </w:style>
  <w:style w:type="character" w:styleId="BookTitle">
    <w:name w:val="Book Title"/>
    <w:uiPriority w:val="33"/>
    <w:qFormat/>
    <w:rsid w:val="00055902"/>
    <w:rPr>
      <w:color w:val="652F76"/>
      <w:sz w:val="52"/>
    </w:rPr>
  </w:style>
  <w:style w:type="character" w:customStyle="1" w:styleId="Heading1Char">
    <w:name w:val="Heading 1 Char"/>
    <w:basedOn w:val="DefaultParagraphFont"/>
    <w:link w:val="Heading1"/>
    <w:uiPriority w:val="9"/>
    <w:rsid w:val="0005590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55902"/>
    <w:pPr>
      <w:keepNext w:val="0"/>
      <w:keepLines w:val="0"/>
      <w:spacing w:after="240" w:line="240" w:lineRule="auto"/>
      <w:contextualSpacing/>
      <w:jc w:val="center"/>
      <w:outlineLvl w:val="9"/>
    </w:pPr>
    <w:rPr>
      <w:rFonts w:ascii="Arial" w:hAnsi="Arial"/>
      <w:b/>
      <w:bCs/>
      <w:color w:val="652F76"/>
      <w:spacing w:val="5"/>
      <w:sz w:val="44"/>
      <w:szCs w:val="28"/>
      <w:lang w:bidi="en-US"/>
    </w:rPr>
  </w:style>
  <w:style w:type="table" w:styleId="TableGrid">
    <w:name w:val="Table Grid"/>
    <w:basedOn w:val="TableNormal"/>
    <w:rsid w:val="0005590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99B"/>
  </w:style>
  <w:style w:type="paragraph" w:styleId="Footer">
    <w:name w:val="footer"/>
    <w:basedOn w:val="Normal"/>
    <w:link w:val="FooterChar"/>
    <w:uiPriority w:val="99"/>
    <w:unhideWhenUsed/>
    <w:rsid w:val="0030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F0320CE6A8A4E89605A452BC28772" ma:contentTypeVersion="12" ma:contentTypeDescription="Create a new document." ma:contentTypeScope="" ma:versionID="3daefe4765500866d20ae08defce1fcf">
  <xsd:schema xmlns:xsd="http://www.w3.org/2001/XMLSchema" xmlns:xs="http://www.w3.org/2001/XMLSchema" xmlns:p="http://schemas.microsoft.com/office/2006/metadata/properties" xmlns:ns2="2288d18e-e9ba-42ae-be64-42a1b4a1a467" xmlns:ns3="8d5bb43e-e0d4-44bb-a2b9-4e33d2c69401" targetNamespace="http://schemas.microsoft.com/office/2006/metadata/properties" ma:root="true" ma:fieldsID="9e8ca074034d6fb46da69a820621f0ee" ns2:_="" ns3:_="">
    <xsd:import namespace="2288d18e-e9ba-42ae-be64-42a1b4a1a467"/>
    <xsd:import namespace="8d5bb43e-e0d4-44bb-a2b9-4e33d2c694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8d18e-e9ba-42ae-be64-42a1b4a1a4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bb43e-e0d4-44bb-a2b9-4e33d2c6940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16389-5155-4635-9CF0-F4A125FD676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8d5bb43e-e0d4-44bb-a2b9-4e33d2c69401"/>
    <ds:schemaRef ds:uri="2288d18e-e9ba-42ae-be64-42a1b4a1a467"/>
    <ds:schemaRef ds:uri="http://www.w3.org/XML/1998/namespace"/>
  </ds:schemaRefs>
</ds:datastoreItem>
</file>

<file path=customXml/itemProps2.xml><?xml version="1.0" encoding="utf-8"?>
<ds:datastoreItem xmlns:ds="http://schemas.openxmlformats.org/officeDocument/2006/customXml" ds:itemID="{71954D8C-D689-4BA3-B146-49A6E41D3ECB}">
  <ds:schemaRefs>
    <ds:schemaRef ds:uri="http://schemas.microsoft.com/sharepoint/v3/contenttype/forms"/>
  </ds:schemaRefs>
</ds:datastoreItem>
</file>

<file path=customXml/itemProps3.xml><?xml version="1.0" encoding="utf-8"?>
<ds:datastoreItem xmlns:ds="http://schemas.openxmlformats.org/officeDocument/2006/customXml" ds:itemID="{0925B8D6-7954-459D-9951-FCE144FDC9E3}"/>
</file>

<file path=docProps/app.xml><?xml version="1.0" encoding="utf-8"?>
<Properties xmlns="http://schemas.openxmlformats.org/officeDocument/2006/extended-properties" xmlns:vt="http://schemas.openxmlformats.org/officeDocument/2006/docPropsVTypes">
  <Template>Normal.dotm</Template>
  <TotalTime>0</TotalTime>
  <Pages>9</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Colin</dc:creator>
  <cp:keywords/>
  <dc:description/>
  <cp:lastModifiedBy>Charmaine Fraser</cp:lastModifiedBy>
  <cp:revision>2</cp:revision>
  <dcterms:created xsi:type="dcterms:W3CDTF">2021-09-29T05:11:00Z</dcterms:created>
  <dcterms:modified xsi:type="dcterms:W3CDTF">2021-09-29T05:11:00Z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0x0101002B8F0320CE6A8A4E89605A452BC28772</vt:lpwstr>
  </property>
</Properties>
</file>